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5AAB" w:rsidRPr="000751F1" w:rsidRDefault="00932096" w:rsidP="00932096">
      <w:pPr>
        <w:rPr>
          <w:rFonts w:ascii="Calibri" w:hAnsi="Calibri"/>
          <w:b/>
          <w:bCs/>
          <w:color w:val="212121"/>
          <w:sz w:val="22"/>
          <w:szCs w:val="22"/>
        </w:rPr>
      </w:pPr>
      <w:r w:rsidRPr="000751F1">
        <w:rPr>
          <w:rFonts w:ascii="Calibri" w:hAnsi="Calibri"/>
          <w:b/>
          <w:bCs/>
          <w:color w:val="212121"/>
          <w:sz w:val="22"/>
          <w:szCs w:val="22"/>
        </w:rPr>
        <w:t>Opened Meeting</w:t>
      </w:r>
      <w:r w:rsidR="00F95AD9">
        <w:rPr>
          <w:rFonts w:ascii="Calibri" w:hAnsi="Calibri"/>
          <w:b/>
          <w:bCs/>
          <w:color w:val="212121"/>
          <w:sz w:val="22"/>
          <w:szCs w:val="22"/>
        </w:rPr>
        <w:t xml:space="preserve"> at 9:00 am</w:t>
      </w:r>
      <w:bookmarkStart w:id="0" w:name="_GoBack"/>
      <w:bookmarkEnd w:id="0"/>
      <w:r w:rsidRPr="000751F1">
        <w:rPr>
          <w:rFonts w:ascii="Calibri" w:hAnsi="Calibri"/>
          <w:b/>
          <w:bCs/>
          <w:color w:val="212121"/>
          <w:sz w:val="22"/>
          <w:szCs w:val="22"/>
        </w:rPr>
        <w:t xml:space="preserve"> with Serenity Prayer</w:t>
      </w:r>
      <w:r w:rsidR="00AC5AAB" w:rsidRPr="000751F1">
        <w:rPr>
          <w:rFonts w:ascii="Calibri" w:hAnsi="Calibri"/>
          <w:b/>
          <w:bCs/>
          <w:color w:val="212121"/>
          <w:sz w:val="22"/>
          <w:szCs w:val="22"/>
        </w:rPr>
        <w:t xml:space="preserve"> </w:t>
      </w:r>
    </w:p>
    <w:p w:rsidR="00932096" w:rsidRPr="000751F1" w:rsidRDefault="00751352" w:rsidP="00932096">
      <w:pPr>
        <w:rPr>
          <w:rFonts w:ascii="Calibri" w:hAnsi="Calibri"/>
          <w:b/>
          <w:bCs/>
          <w:color w:val="212121"/>
          <w:sz w:val="22"/>
          <w:szCs w:val="22"/>
        </w:rPr>
      </w:pPr>
      <w:r>
        <w:rPr>
          <w:rFonts w:ascii="Calibri" w:hAnsi="Calibri"/>
          <w:b/>
          <w:bCs/>
          <w:color w:val="212121"/>
          <w:sz w:val="22"/>
          <w:szCs w:val="22"/>
        </w:rPr>
        <w:t xml:space="preserve">July 31, 2016 </w:t>
      </w:r>
      <w:r w:rsidR="00AC5AAB" w:rsidRPr="000751F1">
        <w:rPr>
          <w:rFonts w:ascii="Calibri" w:hAnsi="Calibri"/>
          <w:b/>
          <w:bCs/>
          <w:color w:val="212121"/>
          <w:sz w:val="22"/>
          <w:szCs w:val="22"/>
        </w:rPr>
        <w:t>Hollywood,</w:t>
      </w:r>
      <w:r w:rsidR="00932096" w:rsidRPr="000751F1">
        <w:rPr>
          <w:rFonts w:ascii="Calibri" w:hAnsi="Calibri"/>
          <w:b/>
          <w:bCs/>
          <w:color w:val="212121"/>
          <w:sz w:val="22"/>
          <w:szCs w:val="22"/>
        </w:rPr>
        <w:t xml:space="preserve"> FL</w:t>
      </w:r>
    </w:p>
    <w:p w:rsidR="00932096" w:rsidRPr="000751F1" w:rsidRDefault="00932096" w:rsidP="00932096">
      <w:pPr>
        <w:rPr>
          <w:rFonts w:ascii="Calibri" w:hAnsi="Calibri"/>
          <w:b/>
          <w:bCs/>
          <w:color w:val="212121"/>
          <w:sz w:val="22"/>
          <w:szCs w:val="22"/>
        </w:rPr>
      </w:pPr>
    </w:p>
    <w:p w:rsidR="00932096" w:rsidRPr="000751F1" w:rsidRDefault="00932096" w:rsidP="00932096">
      <w:pPr>
        <w:rPr>
          <w:rFonts w:ascii="Calibri" w:hAnsi="Calibri"/>
          <w:color w:val="212121"/>
          <w:sz w:val="22"/>
          <w:szCs w:val="22"/>
        </w:rPr>
      </w:pPr>
      <w:r w:rsidRPr="000751F1">
        <w:rPr>
          <w:rFonts w:ascii="Calibri" w:hAnsi="Calibri"/>
          <w:b/>
          <w:bCs/>
          <w:color w:val="212121"/>
          <w:sz w:val="22"/>
          <w:szCs w:val="22"/>
        </w:rPr>
        <w:t>Reading of Mission Statement</w:t>
      </w:r>
    </w:p>
    <w:p w:rsidR="00932096" w:rsidRPr="000751F1" w:rsidRDefault="00932096" w:rsidP="00932096">
      <w:pPr>
        <w:rPr>
          <w:rFonts w:ascii="Calibri" w:hAnsi="Calibri"/>
          <w:color w:val="212121"/>
          <w:sz w:val="22"/>
          <w:szCs w:val="22"/>
        </w:rPr>
      </w:pPr>
    </w:p>
    <w:p w:rsidR="00932096" w:rsidRPr="000751F1" w:rsidRDefault="00932096" w:rsidP="00932096">
      <w:pPr>
        <w:rPr>
          <w:rFonts w:ascii="Calibri" w:hAnsi="Calibri"/>
          <w:b/>
          <w:bCs/>
          <w:color w:val="212121"/>
          <w:sz w:val="22"/>
          <w:szCs w:val="22"/>
        </w:rPr>
      </w:pPr>
      <w:r w:rsidRPr="000751F1">
        <w:rPr>
          <w:rFonts w:ascii="Calibri" w:hAnsi="Calibri"/>
          <w:b/>
          <w:bCs/>
          <w:color w:val="212121"/>
          <w:sz w:val="22"/>
          <w:szCs w:val="22"/>
        </w:rPr>
        <w:t>Roll Call</w:t>
      </w:r>
    </w:p>
    <w:p w:rsidR="00932096" w:rsidRPr="000751F1" w:rsidRDefault="00932096" w:rsidP="00932096">
      <w:pPr>
        <w:rPr>
          <w:rFonts w:ascii="Calibri" w:hAnsi="Calibri"/>
          <w:color w:val="212121"/>
          <w:sz w:val="22"/>
          <w:szCs w:val="22"/>
        </w:rPr>
      </w:pPr>
    </w:p>
    <w:p w:rsidR="00932096" w:rsidRPr="000751F1" w:rsidRDefault="00932096" w:rsidP="00932096">
      <w:pPr>
        <w:rPr>
          <w:rFonts w:ascii="Calibri" w:hAnsi="Calibri"/>
          <w:color w:val="212121"/>
          <w:sz w:val="22"/>
          <w:szCs w:val="22"/>
        </w:rPr>
      </w:pPr>
      <w:r w:rsidRPr="000751F1">
        <w:rPr>
          <w:rFonts w:ascii="Calibri" w:hAnsi="Calibri"/>
          <w:b/>
          <w:bCs/>
          <w:color w:val="212121"/>
          <w:sz w:val="22"/>
          <w:szCs w:val="22"/>
        </w:rPr>
        <w:t>Participants Introduction</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1. Alabama-NW/FL Region</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 xml:space="preserve">     Harold H. </w:t>
      </w:r>
      <w:r w:rsidR="00AC5AAB" w:rsidRPr="000751F1">
        <w:rPr>
          <w:rFonts w:ascii="Calibri" w:hAnsi="Calibri"/>
          <w:color w:val="212121"/>
          <w:sz w:val="22"/>
          <w:szCs w:val="22"/>
        </w:rPr>
        <w:t>R</w:t>
      </w:r>
      <w:r w:rsidRPr="000751F1">
        <w:rPr>
          <w:rFonts w:ascii="Calibri" w:hAnsi="Calibri"/>
          <w:color w:val="212121"/>
          <w:sz w:val="22"/>
          <w:szCs w:val="22"/>
        </w:rPr>
        <w:t>D</w:t>
      </w:r>
    </w:p>
    <w:p w:rsidR="00AC5AAB" w:rsidRPr="000751F1" w:rsidRDefault="00AC5AAB" w:rsidP="00932096">
      <w:pPr>
        <w:rPr>
          <w:rFonts w:ascii="Calibri" w:hAnsi="Calibri"/>
          <w:color w:val="212121"/>
          <w:sz w:val="22"/>
          <w:szCs w:val="22"/>
        </w:rPr>
      </w:pPr>
      <w:r w:rsidRPr="000751F1">
        <w:rPr>
          <w:rFonts w:ascii="Calibri" w:hAnsi="Calibri"/>
          <w:color w:val="212121"/>
          <w:sz w:val="22"/>
          <w:szCs w:val="22"/>
        </w:rPr>
        <w:t xml:space="preserve">     Kelly S - AD</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2. Carolina Region    </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     </w:t>
      </w:r>
      <w:r w:rsidR="00AC5AAB" w:rsidRPr="000751F1">
        <w:rPr>
          <w:rFonts w:ascii="Calibri" w:hAnsi="Calibri"/>
          <w:color w:val="212121"/>
          <w:sz w:val="22"/>
          <w:szCs w:val="22"/>
        </w:rPr>
        <w:t>John F. R</w:t>
      </w:r>
      <w:r w:rsidRPr="000751F1">
        <w:rPr>
          <w:rFonts w:ascii="Calibri" w:hAnsi="Calibri"/>
          <w:color w:val="212121"/>
          <w:sz w:val="22"/>
          <w:szCs w:val="22"/>
        </w:rPr>
        <w:t xml:space="preserve">D </w:t>
      </w:r>
    </w:p>
    <w:p w:rsidR="00AC5AAB" w:rsidRPr="000751F1" w:rsidRDefault="00AC5AAB" w:rsidP="00932096">
      <w:pPr>
        <w:rPr>
          <w:rFonts w:ascii="Calibri" w:hAnsi="Calibri"/>
          <w:color w:val="212121"/>
          <w:sz w:val="22"/>
          <w:szCs w:val="22"/>
        </w:rPr>
      </w:pPr>
      <w:r w:rsidRPr="000751F1">
        <w:rPr>
          <w:rFonts w:ascii="Calibri" w:hAnsi="Calibri"/>
          <w:color w:val="212121"/>
          <w:sz w:val="22"/>
          <w:szCs w:val="22"/>
        </w:rPr>
        <w:t xml:space="preserve">     Stephanie AD - Absent</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3. Georgia Region    </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 xml:space="preserve">     Greg S. RD </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 xml:space="preserve">     Jeremy L. AD </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4. Florida Region  </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 xml:space="preserve">     Bob L. RD </w:t>
      </w:r>
    </w:p>
    <w:p w:rsidR="00AC5AAB" w:rsidRPr="000751F1" w:rsidRDefault="00AC5AAB" w:rsidP="00932096">
      <w:pPr>
        <w:rPr>
          <w:rFonts w:ascii="Calibri" w:hAnsi="Calibri"/>
          <w:color w:val="212121"/>
          <w:sz w:val="22"/>
          <w:szCs w:val="22"/>
        </w:rPr>
      </w:pPr>
      <w:r w:rsidRPr="000751F1">
        <w:rPr>
          <w:rFonts w:ascii="Calibri" w:hAnsi="Calibri"/>
          <w:color w:val="212121"/>
          <w:sz w:val="22"/>
          <w:szCs w:val="22"/>
        </w:rPr>
        <w:t xml:space="preserve">     Biff K AD</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5. North Carolina Region</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 xml:space="preserve">     Neil S. </w:t>
      </w:r>
      <w:r w:rsidR="00AC5AAB" w:rsidRPr="000751F1">
        <w:rPr>
          <w:rFonts w:ascii="Calibri" w:hAnsi="Calibri"/>
          <w:color w:val="212121"/>
          <w:sz w:val="22"/>
          <w:szCs w:val="22"/>
        </w:rPr>
        <w:t>R</w:t>
      </w:r>
      <w:r w:rsidRPr="000751F1">
        <w:rPr>
          <w:rFonts w:ascii="Calibri" w:hAnsi="Calibri"/>
          <w:color w:val="212121"/>
          <w:sz w:val="22"/>
          <w:szCs w:val="22"/>
        </w:rPr>
        <w:t>D</w:t>
      </w:r>
    </w:p>
    <w:p w:rsidR="00AC5AAB" w:rsidRPr="000751F1" w:rsidRDefault="00AC5AAB" w:rsidP="00932096">
      <w:pPr>
        <w:rPr>
          <w:rFonts w:ascii="Calibri" w:hAnsi="Calibri"/>
          <w:color w:val="212121"/>
          <w:sz w:val="22"/>
          <w:szCs w:val="22"/>
        </w:rPr>
      </w:pPr>
      <w:r w:rsidRPr="000751F1">
        <w:rPr>
          <w:rFonts w:ascii="Calibri" w:hAnsi="Calibri"/>
          <w:color w:val="212121"/>
          <w:sz w:val="22"/>
          <w:szCs w:val="22"/>
        </w:rPr>
        <w:t xml:space="preserve">     Danny G AD</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6. South Florida Region   </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     Jeff P. RD</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     Kevin D. AD</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 xml:space="preserve">Rich W. Web Servant </w:t>
      </w:r>
      <w:r w:rsidR="00AC5AAB" w:rsidRPr="000751F1">
        <w:rPr>
          <w:rFonts w:ascii="Calibri" w:hAnsi="Calibri"/>
          <w:color w:val="212121"/>
          <w:sz w:val="22"/>
          <w:szCs w:val="22"/>
        </w:rPr>
        <w:t>- Absent</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 xml:space="preserve">Don L. Co-Facilitator </w:t>
      </w:r>
      <w:r w:rsidR="00AC5AAB" w:rsidRPr="000751F1">
        <w:rPr>
          <w:rFonts w:ascii="Calibri" w:hAnsi="Calibri"/>
          <w:color w:val="212121"/>
          <w:sz w:val="22"/>
          <w:szCs w:val="22"/>
        </w:rPr>
        <w:t xml:space="preserve">- </w:t>
      </w:r>
      <w:r w:rsidR="0072321C" w:rsidRPr="000751F1">
        <w:rPr>
          <w:rFonts w:ascii="Calibri" w:hAnsi="Calibri"/>
          <w:color w:val="212121"/>
          <w:sz w:val="22"/>
          <w:szCs w:val="22"/>
        </w:rPr>
        <w:t>Absent</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 xml:space="preserve">Mark B. Co-Facilitator </w:t>
      </w:r>
    </w:p>
    <w:p w:rsidR="00AC5AAB" w:rsidRPr="000751F1" w:rsidRDefault="00AC5AAB" w:rsidP="00932096">
      <w:pPr>
        <w:rPr>
          <w:rFonts w:ascii="Calibri" w:hAnsi="Calibri"/>
          <w:color w:val="212121"/>
          <w:sz w:val="22"/>
          <w:szCs w:val="22"/>
        </w:rPr>
      </w:pPr>
    </w:p>
    <w:p w:rsidR="00AC5AAB" w:rsidRPr="000751F1" w:rsidRDefault="00AC5AAB" w:rsidP="00932096">
      <w:pPr>
        <w:rPr>
          <w:rFonts w:ascii="Calibri" w:hAnsi="Calibri"/>
          <w:color w:val="212121"/>
          <w:sz w:val="22"/>
          <w:szCs w:val="22"/>
        </w:rPr>
      </w:pPr>
      <w:r w:rsidRPr="000751F1">
        <w:rPr>
          <w:rFonts w:ascii="Calibri" w:hAnsi="Calibri"/>
          <w:color w:val="212121"/>
          <w:sz w:val="22"/>
          <w:szCs w:val="22"/>
        </w:rPr>
        <w:t>All Regions were present</w:t>
      </w:r>
    </w:p>
    <w:p w:rsidR="00932096" w:rsidRPr="000751F1" w:rsidRDefault="00932096" w:rsidP="00932096">
      <w:pPr>
        <w:rPr>
          <w:rFonts w:ascii="Calibri" w:hAnsi="Calibri"/>
          <w:color w:val="212121"/>
          <w:sz w:val="22"/>
          <w:szCs w:val="22"/>
        </w:rPr>
      </w:pPr>
    </w:p>
    <w:p w:rsidR="00932096" w:rsidRPr="000751F1" w:rsidRDefault="00932096" w:rsidP="00932096">
      <w:pPr>
        <w:rPr>
          <w:rFonts w:ascii="Calibri" w:hAnsi="Calibri"/>
          <w:b/>
          <w:bCs/>
          <w:color w:val="212121"/>
          <w:sz w:val="22"/>
          <w:szCs w:val="22"/>
        </w:rPr>
      </w:pPr>
      <w:r w:rsidRPr="000751F1">
        <w:rPr>
          <w:rFonts w:ascii="Calibri" w:hAnsi="Calibri"/>
          <w:b/>
          <w:bCs/>
          <w:color w:val="212121"/>
          <w:sz w:val="22"/>
          <w:szCs w:val="22"/>
        </w:rPr>
        <w:t>Introduction of Members at Large</w:t>
      </w:r>
    </w:p>
    <w:p w:rsidR="00932096" w:rsidRPr="000751F1" w:rsidRDefault="00AC5AAB" w:rsidP="00932096">
      <w:pPr>
        <w:rPr>
          <w:rFonts w:ascii="Calibri" w:hAnsi="Calibri"/>
          <w:b/>
          <w:bCs/>
          <w:color w:val="212121"/>
          <w:sz w:val="22"/>
          <w:szCs w:val="22"/>
        </w:rPr>
      </w:pPr>
      <w:r w:rsidRPr="000751F1">
        <w:rPr>
          <w:rFonts w:ascii="Calibri" w:hAnsi="Calibri"/>
          <w:bCs/>
          <w:color w:val="212121"/>
          <w:sz w:val="22"/>
          <w:szCs w:val="22"/>
        </w:rPr>
        <w:t>Carlos, Neil, Mat</w:t>
      </w:r>
    </w:p>
    <w:p w:rsidR="00932096" w:rsidRPr="000751F1" w:rsidRDefault="00932096" w:rsidP="00932096">
      <w:pPr>
        <w:rPr>
          <w:rFonts w:ascii="Calibri" w:hAnsi="Calibri"/>
          <w:color w:val="212121"/>
          <w:sz w:val="22"/>
          <w:szCs w:val="22"/>
        </w:rPr>
      </w:pPr>
    </w:p>
    <w:p w:rsidR="00932096" w:rsidRPr="000751F1" w:rsidRDefault="00932096" w:rsidP="00932096">
      <w:pPr>
        <w:rPr>
          <w:rFonts w:ascii="Calibri" w:hAnsi="Calibri"/>
          <w:color w:val="212121"/>
          <w:sz w:val="22"/>
          <w:szCs w:val="22"/>
        </w:rPr>
      </w:pPr>
      <w:r w:rsidRPr="000751F1">
        <w:rPr>
          <w:rFonts w:ascii="Calibri" w:hAnsi="Calibri"/>
          <w:b/>
          <w:bCs/>
          <w:color w:val="212121"/>
          <w:sz w:val="22"/>
          <w:szCs w:val="22"/>
        </w:rPr>
        <w:t>Ground Rules / Setup</w:t>
      </w:r>
      <w:r w:rsidR="00AC5AAB" w:rsidRPr="000751F1">
        <w:rPr>
          <w:rFonts w:ascii="Calibri" w:hAnsi="Calibri"/>
          <w:b/>
          <w:bCs/>
          <w:color w:val="212121"/>
          <w:sz w:val="22"/>
          <w:szCs w:val="22"/>
        </w:rPr>
        <w:t xml:space="preserve"> were read</w:t>
      </w:r>
    </w:p>
    <w:p w:rsidR="00932096" w:rsidRPr="000751F1" w:rsidRDefault="00932096" w:rsidP="00932096">
      <w:pPr>
        <w:rPr>
          <w:rFonts w:ascii="Calibri" w:hAnsi="Calibri"/>
          <w:color w:val="212121"/>
          <w:sz w:val="22"/>
          <w:szCs w:val="22"/>
        </w:rPr>
      </w:pPr>
    </w:p>
    <w:p w:rsidR="00932096" w:rsidRPr="00D57305" w:rsidRDefault="00932096" w:rsidP="00932096">
      <w:pPr>
        <w:rPr>
          <w:rFonts w:ascii="Calibri" w:hAnsi="Calibri"/>
          <w:color w:val="212121"/>
          <w:sz w:val="22"/>
          <w:szCs w:val="22"/>
        </w:rPr>
      </w:pPr>
      <w:r w:rsidRPr="000751F1">
        <w:rPr>
          <w:rFonts w:ascii="Calibri" w:hAnsi="Calibri"/>
          <w:b/>
          <w:bCs/>
          <w:color w:val="212121"/>
          <w:sz w:val="22"/>
          <w:szCs w:val="22"/>
        </w:rPr>
        <w:t>Approval of</w:t>
      </w:r>
      <w:r w:rsidRPr="000751F1">
        <w:rPr>
          <w:rStyle w:val="inbox-apple-converted-space"/>
          <w:rFonts w:ascii="Calibri" w:hAnsi="Calibri"/>
          <w:b/>
          <w:bCs/>
          <w:color w:val="212121"/>
          <w:sz w:val="22"/>
          <w:szCs w:val="22"/>
        </w:rPr>
        <w:t> </w:t>
      </w:r>
      <w:r w:rsidRPr="000751F1">
        <w:rPr>
          <w:rStyle w:val="inbox-lg"/>
          <w:rFonts w:ascii="Calibri" w:hAnsi="Calibri"/>
          <w:b/>
          <w:bCs/>
          <w:color w:val="212121"/>
          <w:sz w:val="22"/>
          <w:szCs w:val="22"/>
        </w:rPr>
        <w:t>Minutes</w:t>
      </w:r>
      <w:r w:rsidRPr="000751F1">
        <w:rPr>
          <w:rStyle w:val="inbox-apple-converted-space"/>
          <w:rFonts w:ascii="Calibri" w:hAnsi="Calibri"/>
          <w:b/>
          <w:bCs/>
          <w:color w:val="212121"/>
          <w:sz w:val="22"/>
          <w:szCs w:val="22"/>
        </w:rPr>
        <w:t> </w:t>
      </w:r>
      <w:r w:rsidRPr="000751F1">
        <w:rPr>
          <w:rFonts w:ascii="Calibri" w:hAnsi="Calibri"/>
          <w:b/>
          <w:bCs/>
          <w:color w:val="212121"/>
          <w:sz w:val="22"/>
          <w:szCs w:val="22"/>
        </w:rPr>
        <w:t>(from April 27, 2016)</w:t>
      </w:r>
      <w:r w:rsidR="00D57305">
        <w:rPr>
          <w:rFonts w:ascii="Calibri" w:hAnsi="Calibri"/>
          <w:b/>
          <w:bCs/>
          <w:color w:val="212121"/>
          <w:sz w:val="22"/>
          <w:szCs w:val="22"/>
        </w:rPr>
        <w:t xml:space="preserve">: </w:t>
      </w:r>
      <w:r w:rsidR="00D57305">
        <w:rPr>
          <w:rFonts w:ascii="Calibri" w:hAnsi="Calibri"/>
          <w:bCs/>
          <w:color w:val="212121"/>
          <w:sz w:val="22"/>
          <w:szCs w:val="22"/>
        </w:rPr>
        <w:t>Consensus reached on approving minutes</w:t>
      </w:r>
    </w:p>
    <w:p w:rsidR="00932096" w:rsidRPr="000751F1" w:rsidRDefault="00932096" w:rsidP="00932096">
      <w:pPr>
        <w:rPr>
          <w:rFonts w:ascii="Calibri" w:hAnsi="Calibri"/>
          <w:color w:val="212121"/>
          <w:sz w:val="22"/>
          <w:szCs w:val="22"/>
        </w:rPr>
      </w:pPr>
    </w:p>
    <w:p w:rsidR="00932096" w:rsidRPr="000751F1" w:rsidRDefault="00932096" w:rsidP="00932096">
      <w:pPr>
        <w:rPr>
          <w:rFonts w:ascii="Calibri" w:hAnsi="Calibri"/>
          <w:color w:val="212121"/>
          <w:sz w:val="22"/>
          <w:szCs w:val="22"/>
        </w:rPr>
      </w:pPr>
      <w:r w:rsidRPr="000751F1">
        <w:rPr>
          <w:rFonts w:ascii="Calibri" w:hAnsi="Calibri"/>
          <w:b/>
          <w:bCs/>
          <w:color w:val="212121"/>
          <w:sz w:val="22"/>
          <w:szCs w:val="22"/>
        </w:rPr>
        <w:t>NA Service Statement</w:t>
      </w:r>
      <w:r w:rsidR="00AC5AAB" w:rsidRPr="000751F1">
        <w:rPr>
          <w:rFonts w:ascii="Calibri" w:hAnsi="Calibri"/>
          <w:b/>
          <w:bCs/>
          <w:color w:val="212121"/>
          <w:sz w:val="22"/>
          <w:szCs w:val="22"/>
        </w:rPr>
        <w:t xml:space="preserve"> was read</w:t>
      </w:r>
    </w:p>
    <w:p w:rsidR="00AC5AAB" w:rsidRPr="000751F1" w:rsidRDefault="00AC5AAB" w:rsidP="00932096">
      <w:pPr>
        <w:rPr>
          <w:rFonts w:ascii="Calibri" w:hAnsi="Calibri"/>
          <w:b/>
          <w:bCs/>
          <w:color w:val="212121"/>
          <w:sz w:val="22"/>
          <w:szCs w:val="22"/>
        </w:rPr>
      </w:pPr>
    </w:p>
    <w:p w:rsidR="00AC5AAB" w:rsidRPr="000751F1" w:rsidRDefault="00932096" w:rsidP="00932096">
      <w:pPr>
        <w:rPr>
          <w:rFonts w:ascii="Calibri" w:hAnsi="Calibri"/>
          <w:b/>
          <w:bCs/>
          <w:color w:val="212121"/>
          <w:sz w:val="22"/>
          <w:szCs w:val="22"/>
        </w:rPr>
      </w:pPr>
      <w:r w:rsidRPr="000751F1">
        <w:rPr>
          <w:rFonts w:ascii="Calibri" w:hAnsi="Calibri"/>
          <w:b/>
          <w:bCs/>
          <w:color w:val="212121"/>
          <w:sz w:val="22"/>
          <w:szCs w:val="22"/>
        </w:rPr>
        <w:t>Regional Reports</w:t>
      </w:r>
    </w:p>
    <w:p w:rsidR="000751F1" w:rsidRPr="000751F1" w:rsidRDefault="000751F1" w:rsidP="00932096">
      <w:pPr>
        <w:rPr>
          <w:rFonts w:ascii="Calibri" w:hAnsi="Calibri"/>
          <w:b/>
          <w:bCs/>
          <w:color w:val="212121"/>
          <w:sz w:val="22"/>
          <w:szCs w:val="22"/>
        </w:rPr>
      </w:pPr>
    </w:p>
    <w:p w:rsidR="008F75D3" w:rsidRPr="008F75D3" w:rsidRDefault="000751F1" w:rsidP="00932096">
      <w:pPr>
        <w:rPr>
          <w:rFonts w:ascii="Calibri" w:hAnsi="Calibri"/>
          <w:b/>
          <w:bCs/>
          <w:color w:val="212121"/>
          <w:sz w:val="22"/>
          <w:szCs w:val="22"/>
        </w:rPr>
      </w:pPr>
      <w:r w:rsidRPr="008F75D3">
        <w:rPr>
          <w:rFonts w:ascii="Calibri" w:hAnsi="Calibri"/>
          <w:b/>
          <w:bCs/>
          <w:color w:val="212121"/>
          <w:sz w:val="22"/>
          <w:szCs w:val="22"/>
        </w:rPr>
        <w:t>Alabama/ NW Florida</w:t>
      </w:r>
      <w:r w:rsidR="008F75D3" w:rsidRPr="008F75D3">
        <w:rPr>
          <w:rFonts w:ascii="Calibri" w:hAnsi="Calibri"/>
          <w:b/>
          <w:bCs/>
          <w:color w:val="212121"/>
          <w:sz w:val="22"/>
          <w:szCs w:val="22"/>
        </w:rPr>
        <w:t>:</w:t>
      </w:r>
    </w:p>
    <w:p w:rsidR="008F75D3" w:rsidRDefault="008F75D3" w:rsidP="00932096">
      <w:pPr>
        <w:rPr>
          <w:rFonts w:ascii="Calibri" w:hAnsi="Calibri"/>
          <w:bCs/>
          <w:color w:val="212121"/>
          <w:sz w:val="22"/>
          <w:szCs w:val="22"/>
        </w:rPr>
      </w:pPr>
    </w:p>
    <w:p w:rsidR="008F75D3" w:rsidRPr="008F75D3" w:rsidRDefault="008F75D3" w:rsidP="008F75D3">
      <w:pPr>
        <w:suppressAutoHyphens/>
        <w:autoSpaceDN w:val="0"/>
        <w:textAlignment w:val="baseline"/>
        <w:rPr>
          <w:rFonts w:ascii="Calibri" w:eastAsia="SimSun" w:hAnsi="Calibri" w:cs="F"/>
          <w:kern w:val="3"/>
          <w:sz w:val="22"/>
          <w:szCs w:val="22"/>
          <w:lang w:eastAsia="ja-JP"/>
        </w:rPr>
      </w:pPr>
      <w:r w:rsidRPr="008F75D3">
        <w:rPr>
          <w:rFonts w:ascii="Calibri" w:eastAsia="SimSun" w:hAnsi="Calibri" w:cs="F"/>
          <w:kern w:val="3"/>
          <w:sz w:val="22"/>
          <w:szCs w:val="22"/>
          <w:lang w:eastAsia="ja-JP"/>
        </w:rPr>
        <w:t>Hello Everyone from the Alabama Northwest Florida Region;</w:t>
      </w:r>
    </w:p>
    <w:p w:rsidR="008F75D3" w:rsidRPr="008F75D3" w:rsidRDefault="008F75D3" w:rsidP="008F75D3">
      <w:pPr>
        <w:suppressAutoHyphens/>
        <w:autoSpaceDN w:val="0"/>
        <w:textAlignment w:val="baseline"/>
        <w:rPr>
          <w:rFonts w:ascii="Calibri" w:eastAsia="SimSun" w:hAnsi="Calibri" w:cs="F"/>
          <w:kern w:val="3"/>
          <w:sz w:val="22"/>
          <w:szCs w:val="22"/>
          <w:lang w:eastAsia="ja-JP"/>
        </w:rPr>
      </w:pPr>
    </w:p>
    <w:p w:rsidR="008F75D3" w:rsidRPr="008F75D3" w:rsidRDefault="008F75D3" w:rsidP="008F75D3">
      <w:pPr>
        <w:suppressAutoHyphens/>
        <w:autoSpaceDN w:val="0"/>
        <w:textAlignment w:val="baseline"/>
        <w:rPr>
          <w:rFonts w:ascii="Calibri" w:eastAsia="SimSun" w:hAnsi="Calibri" w:cs="F"/>
          <w:kern w:val="3"/>
          <w:sz w:val="22"/>
          <w:szCs w:val="22"/>
          <w:lang w:eastAsia="ja-JP"/>
        </w:rPr>
      </w:pPr>
      <w:r w:rsidRPr="008F75D3">
        <w:rPr>
          <w:rFonts w:ascii="Calibri" w:eastAsia="SimSun" w:hAnsi="Calibri" w:cs="F"/>
          <w:kern w:val="3"/>
          <w:sz w:val="22"/>
          <w:szCs w:val="22"/>
          <w:lang w:eastAsia="ja-JP"/>
        </w:rPr>
        <w:lastRenderedPageBreak/>
        <w:t>The ALNWFL recently had a change of all trusted servants positions. The ALNWFL continues to make strides in areas that we were lacking in before. Our regional outreach sub- committee is making sure that we are filling gaps that we had in the past on making sure that struggling groups are identified and put and plan in place to assist where necessary.</w:t>
      </w:r>
    </w:p>
    <w:p w:rsidR="008F75D3" w:rsidRPr="008F75D3" w:rsidRDefault="008F75D3" w:rsidP="008F75D3">
      <w:pPr>
        <w:suppressAutoHyphens/>
        <w:autoSpaceDN w:val="0"/>
        <w:textAlignment w:val="baseline"/>
        <w:rPr>
          <w:rFonts w:ascii="Calibri" w:eastAsia="SimSun" w:hAnsi="Calibri" w:cs="F"/>
          <w:kern w:val="3"/>
          <w:sz w:val="22"/>
          <w:szCs w:val="22"/>
          <w:lang w:eastAsia="ja-JP"/>
        </w:rPr>
      </w:pPr>
    </w:p>
    <w:p w:rsidR="008F75D3" w:rsidRPr="008F75D3" w:rsidRDefault="008F75D3" w:rsidP="008F75D3">
      <w:pPr>
        <w:suppressAutoHyphens/>
        <w:autoSpaceDN w:val="0"/>
        <w:textAlignment w:val="baseline"/>
        <w:rPr>
          <w:rFonts w:ascii="Calibri" w:eastAsia="SimSun" w:hAnsi="Calibri" w:cs="F"/>
          <w:kern w:val="3"/>
          <w:sz w:val="22"/>
          <w:szCs w:val="22"/>
          <w:lang w:eastAsia="ja-JP"/>
        </w:rPr>
      </w:pPr>
      <w:r w:rsidRPr="008F75D3">
        <w:rPr>
          <w:rFonts w:ascii="Calibri" w:eastAsia="SimSun" w:hAnsi="Calibri" w:cs="F"/>
          <w:kern w:val="3"/>
          <w:sz w:val="22"/>
          <w:szCs w:val="22"/>
          <w:lang w:eastAsia="ja-JP"/>
        </w:rPr>
        <w:t>As you may or may not know, we have been utilizing the adobe connect to conduct regional business with an intent of reducing discussion at the RSC by having issues brought to the adobe connect meeting for discussion and possible resolution. We have found this to be a valuable tool for our region. Oh yeah, we’ve had some hiccups dealing with this site, but I think the more we deal with it, the more proficient we will become with it. There are some questions that we will be asking in regards to the licensing of the adobe connect. Our AD is a little more verse in the area and he will have some very important questions to ask on behalf of the ALNWFL region.</w:t>
      </w:r>
    </w:p>
    <w:p w:rsidR="008F75D3" w:rsidRPr="008F75D3" w:rsidRDefault="008F75D3" w:rsidP="008F75D3">
      <w:pPr>
        <w:suppressAutoHyphens/>
        <w:autoSpaceDN w:val="0"/>
        <w:textAlignment w:val="baseline"/>
        <w:rPr>
          <w:rFonts w:ascii="Calibri" w:eastAsia="SimSun" w:hAnsi="Calibri" w:cs="F"/>
          <w:kern w:val="3"/>
          <w:sz w:val="22"/>
          <w:szCs w:val="22"/>
          <w:lang w:eastAsia="ja-JP"/>
        </w:rPr>
      </w:pPr>
    </w:p>
    <w:p w:rsidR="008F75D3" w:rsidRPr="008F75D3" w:rsidRDefault="008F75D3" w:rsidP="008F75D3">
      <w:pPr>
        <w:suppressAutoHyphens/>
        <w:autoSpaceDN w:val="0"/>
        <w:textAlignment w:val="baseline"/>
        <w:rPr>
          <w:rFonts w:ascii="Calibri" w:eastAsia="SimSun" w:hAnsi="Calibri" w:cs="F"/>
          <w:kern w:val="3"/>
          <w:sz w:val="22"/>
          <w:szCs w:val="22"/>
          <w:lang w:eastAsia="ja-JP"/>
        </w:rPr>
      </w:pPr>
      <w:r w:rsidRPr="008F75D3">
        <w:rPr>
          <w:rFonts w:ascii="Calibri" w:eastAsia="SimSun" w:hAnsi="Calibri" w:cs="F"/>
          <w:kern w:val="3"/>
          <w:sz w:val="22"/>
          <w:szCs w:val="22"/>
          <w:lang w:eastAsia="ja-JP"/>
        </w:rPr>
        <w:t xml:space="preserve">As a region, we are excited about playing an active part </w:t>
      </w:r>
      <w:proofErr w:type="gramStart"/>
      <w:r w:rsidRPr="008F75D3">
        <w:rPr>
          <w:rFonts w:ascii="Calibri" w:eastAsia="SimSun" w:hAnsi="Calibri" w:cs="F"/>
          <w:kern w:val="3"/>
          <w:sz w:val="22"/>
          <w:szCs w:val="22"/>
          <w:lang w:eastAsia="ja-JP"/>
        </w:rPr>
        <w:t>In</w:t>
      </w:r>
      <w:proofErr w:type="gramEnd"/>
      <w:r w:rsidRPr="008F75D3">
        <w:rPr>
          <w:rFonts w:ascii="Calibri" w:eastAsia="SimSun" w:hAnsi="Calibri" w:cs="F"/>
          <w:kern w:val="3"/>
          <w:sz w:val="22"/>
          <w:szCs w:val="22"/>
          <w:lang w:eastAsia="ja-JP"/>
        </w:rPr>
        <w:t xml:space="preserve"> the zone and we look forward to continue our participation. Our PR position is one of the service positions that we have not filled on the regional level. There has been some discussion, both at the RSC and on adobe connect about splitting PR in to H&amp;I and PI, more will be revealed.</w:t>
      </w:r>
    </w:p>
    <w:p w:rsidR="008F75D3" w:rsidRPr="008F75D3" w:rsidRDefault="008F75D3" w:rsidP="008F75D3">
      <w:pPr>
        <w:suppressAutoHyphens/>
        <w:autoSpaceDN w:val="0"/>
        <w:textAlignment w:val="baseline"/>
        <w:rPr>
          <w:rFonts w:ascii="Calibri" w:eastAsia="SimSun" w:hAnsi="Calibri" w:cs="F"/>
          <w:kern w:val="3"/>
          <w:sz w:val="22"/>
          <w:szCs w:val="22"/>
          <w:lang w:eastAsia="ja-JP"/>
        </w:rPr>
      </w:pPr>
    </w:p>
    <w:p w:rsidR="008F75D3" w:rsidRPr="008F75D3" w:rsidRDefault="008F75D3" w:rsidP="008F75D3">
      <w:pPr>
        <w:suppressAutoHyphens/>
        <w:autoSpaceDN w:val="0"/>
        <w:textAlignment w:val="baseline"/>
        <w:rPr>
          <w:rFonts w:ascii="Calibri" w:eastAsia="SimSun" w:hAnsi="Calibri" w:cs="F"/>
          <w:kern w:val="3"/>
          <w:sz w:val="22"/>
          <w:szCs w:val="22"/>
          <w:lang w:eastAsia="ja-JP"/>
        </w:rPr>
      </w:pPr>
      <w:r w:rsidRPr="008F75D3">
        <w:rPr>
          <w:rFonts w:ascii="Calibri" w:eastAsia="SimSun" w:hAnsi="Calibri" w:cs="F"/>
          <w:kern w:val="3"/>
          <w:sz w:val="22"/>
          <w:szCs w:val="22"/>
          <w:lang w:eastAsia="ja-JP"/>
        </w:rPr>
        <w:t xml:space="preserve">WSC 2016 was </w:t>
      </w:r>
      <w:proofErr w:type="spellStart"/>
      <w:proofErr w:type="gramStart"/>
      <w:r w:rsidRPr="008F75D3">
        <w:rPr>
          <w:rFonts w:ascii="Calibri" w:eastAsia="SimSun" w:hAnsi="Calibri" w:cs="F"/>
          <w:kern w:val="3"/>
          <w:sz w:val="22"/>
          <w:szCs w:val="22"/>
          <w:lang w:eastAsia="ja-JP"/>
        </w:rPr>
        <w:t>avery</w:t>
      </w:r>
      <w:proofErr w:type="spellEnd"/>
      <w:proofErr w:type="gramEnd"/>
      <w:r w:rsidRPr="008F75D3">
        <w:rPr>
          <w:rFonts w:ascii="Calibri" w:eastAsia="SimSun" w:hAnsi="Calibri" w:cs="F"/>
          <w:kern w:val="3"/>
          <w:sz w:val="22"/>
          <w:szCs w:val="22"/>
          <w:lang w:eastAsia="ja-JP"/>
        </w:rPr>
        <w:t xml:space="preserve"> rewarding experience for me. At this conference I was AD and I gain a valuable lesson when attending the next conference, “GET YOUR REST”. That one night I said, are we ever going to finish. At the RSC, we covered the voting results with the RCM's. We also handed out the statement from the WSC 2016 regarding NA intellectual property and the integrity of the NA </w:t>
      </w:r>
      <w:proofErr w:type="spellStart"/>
      <w:r w:rsidRPr="008F75D3">
        <w:rPr>
          <w:rFonts w:ascii="Calibri" w:eastAsia="SimSun" w:hAnsi="Calibri" w:cs="F"/>
          <w:kern w:val="3"/>
          <w:sz w:val="22"/>
          <w:szCs w:val="22"/>
          <w:lang w:eastAsia="ja-JP"/>
        </w:rPr>
        <w:t>messsage</w:t>
      </w:r>
      <w:proofErr w:type="spellEnd"/>
      <w:r w:rsidRPr="008F75D3">
        <w:rPr>
          <w:rFonts w:ascii="Calibri" w:eastAsia="SimSun" w:hAnsi="Calibri" w:cs="F"/>
          <w:kern w:val="3"/>
          <w:sz w:val="22"/>
          <w:szCs w:val="22"/>
          <w:lang w:eastAsia="ja-JP"/>
        </w:rPr>
        <w:t xml:space="preserve">. It generated a lot of discussion and conversations on what is NA approved literature and what is not. We see as a delegate team, we have a lot </w:t>
      </w:r>
      <w:proofErr w:type="gramStart"/>
      <w:r w:rsidRPr="008F75D3">
        <w:rPr>
          <w:rFonts w:ascii="Calibri" w:eastAsia="SimSun" w:hAnsi="Calibri" w:cs="F"/>
          <w:kern w:val="3"/>
          <w:sz w:val="22"/>
          <w:szCs w:val="22"/>
          <w:lang w:eastAsia="ja-JP"/>
        </w:rPr>
        <w:t>of  work</w:t>
      </w:r>
      <w:proofErr w:type="gramEnd"/>
      <w:r w:rsidRPr="008F75D3">
        <w:rPr>
          <w:rFonts w:ascii="Calibri" w:eastAsia="SimSun" w:hAnsi="Calibri" w:cs="F"/>
          <w:kern w:val="3"/>
          <w:sz w:val="22"/>
          <w:szCs w:val="22"/>
          <w:lang w:eastAsia="ja-JP"/>
        </w:rPr>
        <w:t xml:space="preserve"> to do. We have some new RCM'S and we will work with them, hands on. The </w:t>
      </w:r>
      <w:proofErr w:type="gramStart"/>
      <w:r w:rsidRPr="008F75D3">
        <w:rPr>
          <w:rFonts w:ascii="Calibri" w:eastAsia="SimSun" w:hAnsi="Calibri" w:cs="F"/>
          <w:kern w:val="3"/>
          <w:sz w:val="22"/>
          <w:szCs w:val="22"/>
          <w:lang w:eastAsia="ja-JP"/>
        </w:rPr>
        <w:t>September  1</w:t>
      </w:r>
      <w:proofErr w:type="gramEnd"/>
      <w:r w:rsidRPr="008F75D3">
        <w:rPr>
          <w:rFonts w:ascii="Calibri" w:eastAsia="SimSun" w:hAnsi="Calibri" w:cs="F"/>
          <w:kern w:val="3"/>
          <w:sz w:val="22"/>
          <w:szCs w:val="22"/>
          <w:lang w:eastAsia="ja-JP"/>
        </w:rPr>
        <w:t xml:space="preserve">  delegate review does not allow for the proper RSC flow to be followed, so we will use other means to get a decision before the deadline.</w:t>
      </w:r>
    </w:p>
    <w:p w:rsidR="008F75D3" w:rsidRPr="008F75D3" w:rsidRDefault="008F75D3" w:rsidP="008F75D3">
      <w:pPr>
        <w:suppressAutoHyphens/>
        <w:autoSpaceDN w:val="0"/>
        <w:textAlignment w:val="baseline"/>
        <w:rPr>
          <w:rFonts w:ascii="Calibri" w:eastAsia="SimSun" w:hAnsi="Calibri" w:cs="F"/>
          <w:kern w:val="3"/>
          <w:sz w:val="22"/>
          <w:szCs w:val="22"/>
          <w:lang w:eastAsia="ja-JP"/>
        </w:rPr>
      </w:pPr>
      <w:r w:rsidRPr="008F75D3">
        <w:rPr>
          <w:rFonts w:ascii="Calibri" w:eastAsia="SimSun" w:hAnsi="Calibri" w:cs="F"/>
          <w:kern w:val="3"/>
          <w:sz w:val="22"/>
          <w:szCs w:val="22"/>
          <w:lang w:eastAsia="ja-JP"/>
        </w:rPr>
        <w:t xml:space="preserve"> </w:t>
      </w:r>
    </w:p>
    <w:p w:rsidR="008F75D3" w:rsidRPr="008F75D3" w:rsidRDefault="008F75D3" w:rsidP="008F75D3">
      <w:pPr>
        <w:suppressAutoHyphens/>
        <w:autoSpaceDN w:val="0"/>
        <w:textAlignment w:val="baseline"/>
        <w:rPr>
          <w:rFonts w:ascii="Calibri" w:eastAsia="SimSun" w:hAnsi="Calibri" w:cs="F"/>
          <w:kern w:val="3"/>
          <w:sz w:val="22"/>
          <w:szCs w:val="22"/>
          <w:lang w:eastAsia="ja-JP"/>
        </w:rPr>
      </w:pPr>
      <w:r w:rsidRPr="008F75D3">
        <w:rPr>
          <w:rFonts w:ascii="Calibri" w:eastAsia="SimSun" w:hAnsi="Calibri" w:cs="F"/>
          <w:kern w:val="3"/>
          <w:sz w:val="22"/>
          <w:szCs w:val="22"/>
          <w:lang w:eastAsia="ja-JP"/>
        </w:rPr>
        <w:t xml:space="preserve">Our regional convention, Fun </w:t>
      </w:r>
      <w:proofErr w:type="gramStart"/>
      <w:r w:rsidRPr="008F75D3">
        <w:rPr>
          <w:rFonts w:ascii="Calibri" w:eastAsia="SimSun" w:hAnsi="Calibri" w:cs="F"/>
          <w:kern w:val="3"/>
          <w:sz w:val="22"/>
          <w:szCs w:val="22"/>
          <w:lang w:eastAsia="ja-JP"/>
        </w:rPr>
        <w:t>In</w:t>
      </w:r>
      <w:proofErr w:type="gramEnd"/>
      <w:r w:rsidRPr="008F75D3">
        <w:rPr>
          <w:rFonts w:ascii="Calibri" w:eastAsia="SimSun" w:hAnsi="Calibri" w:cs="F"/>
          <w:kern w:val="3"/>
          <w:sz w:val="22"/>
          <w:szCs w:val="22"/>
          <w:lang w:eastAsia="ja-JP"/>
        </w:rPr>
        <w:t xml:space="preserve"> The Sun, was a great success, we registered over three hundred newcomers. We require the newcomer to attend a newcomer workshop where we explain to them the importance of “Why Register”, and then we give them a free registration. This activity has shown great promise. </w:t>
      </w:r>
      <w:proofErr w:type="spellStart"/>
      <w:r w:rsidRPr="008F75D3">
        <w:rPr>
          <w:rFonts w:ascii="Calibri" w:eastAsia="SimSun" w:hAnsi="Calibri" w:cs="F"/>
          <w:kern w:val="3"/>
          <w:sz w:val="22"/>
          <w:szCs w:val="22"/>
          <w:lang w:eastAsia="ja-JP"/>
        </w:rPr>
        <w:t>we”ve</w:t>
      </w:r>
      <w:proofErr w:type="spellEnd"/>
      <w:r w:rsidRPr="008F75D3">
        <w:rPr>
          <w:rFonts w:ascii="Calibri" w:eastAsia="SimSun" w:hAnsi="Calibri" w:cs="F"/>
          <w:kern w:val="3"/>
          <w:sz w:val="22"/>
          <w:szCs w:val="22"/>
          <w:lang w:eastAsia="ja-JP"/>
        </w:rPr>
        <w:t xml:space="preserve"> actually had some of those newcomers return the next year, register, and then either register a newcomer or give a newcomer donation. It's all in the spirit of “You keep what you have, by giving it away.</w:t>
      </w:r>
    </w:p>
    <w:p w:rsidR="008F75D3" w:rsidRPr="008F75D3" w:rsidRDefault="008F75D3" w:rsidP="008F75D3">
      <w:pPr>
        <w:suppressAutoHyphens/>
        <w:autoSpaceDN w:val="0"/>
        <w:textAlignment w:val="baseline"/>
        <w:rPr>
          <w:rFonts w:ascii="Calibri" w:eastAsia="SimSun" w:hAnsi="Calibri" w:cs="F"/>
          <w:kern w:val="3"/>
          <w:sz w:val="22"/>
          <w:szCs w:val="22"/>
          <w:lang w:eastAsia="ja-JP"/>
        </w:rPr>
      </w:pPr>
    </w:p>
    <w:p w:rsidR="008F75D3" w:rsidRPr="008F75D3" w:rsidRDefault="008F75D3" w:rsidP="008F75D3">
      <w:pPr>
        <w:suppressAutoHyphens/>
        <w:autoSpaceDN w:val="0"/>
        <w:textAlignment w:val="baseline"/>
        <w:rPr>
          <w:rFonts w:ascii="Calibri" w:eastAsia="SimSun" w:hAnsi="Calibri" w:cs="F"/>
          <w:kern w:val="3"/>
          <w:sz w:val="22"/>
          <w:szCs w:val="22"/>
          <w:lang w:eastAsia="ja-JP"/>
        </w:rPr>
      </w:pPr>
      <w:r w:rsidRPr="008F75D3">
        <w:rPr>
          <w:rFonts w:ascii="Calibri" w:eastAsia="SimSun" w:hAnsi="Calibri" w:cs="F"/>
          <w:kern w:val="3"/>
          <w:sz w:val="22"/>
          <w:szCs w:val="22"/>
          <w:lang w:eastAsia="ja-JP"/>
        </w:rPr>
        <w:t>From the ALNWFL region, we want to say, congratulations to MARK B on being elected as a WSC Co-Facilitator.</w:t>
      </w:r>
    </w:p>
    <w:p w:rsidR="008F75D3" w:rsidRPr="008F75D3" w:rsidRDefault="008F75D3" w:rsidP="008F75D3">
      <w:pPr>
        <w:suppressAutoHyphens/>
        <w:autoSpaceDN w:val="0"/>
        <w:textAlignment w:val="baseline"/>
        <w:rPr>
          <w:rFonts w:ascii="Calibri" w:eastAsia="SimSun" w:hAnsi="Calibri" w:cs="F"/>
          <w:kern w:val="3"/>
          <w:sz w:val="22"/>
          <w:szCs w:val="22"/>
          <w:lang w:eastAsia="ja-JP"/>
        </w:rPr>
      </w:pPr>
    </w:p>
    <w:p w:rsidR="008F75D3" w:rsidRPr="008F75D3" w:rsidRDefault="008F75D3" w:rsidP="008F75D3">
      <w:pPr>
        <w:suppressAutoHyphens/>
        <w:autoSpaceDN w:val="0"/>
        <w:textAlignment w:val="baseline"/>
        <w:rPr>
          <w:rFonts w:ascii="Calibri" w:eastAsia="SimSun" w:hAnsi="Calibri" w:cs="F"/>
          <w:kern w:val="3"/>
          <w:sz w:val="22"/>
          <w:szCs w:val="22"/>
          <w:lang w:eastAsia="ja-JP"/>
        </w:rPr>
      </w:pPr>
      <w:r w:rsidRPr="008F75D3">
        <w:rPr>
          <w:rFonts w:ascii="Calibri" w:eastAsia="SimSun" w:hAnsi="Calibri" w:cs="F"/>
          <w:kern w:val="3"/>
          <w:sz w:val="22"/>
          <w:szCs w:val="22"/>
          <w:lang w:eastAsia="ja-JP"/>
        </w:rPr>
        <w:t xml:space="preserve">Looking forward, our plans as a delegate time is to utilize every opportunity we can to strengthen up our RCM's, who can be a tool used to strengthen up our GSR's of our region. We are extremely concern with H&amp;I activity in our region. We really need to understand that these committee members are carrying a clear message of narcotics anonymous into the various facilities that we service. The greater Birmingham area has a strong H&amp;I subcommittee that we believe we can benchmark.  </w:t>
      </w:r>
    </w:p>
    <w:p w:rsidR="008F75D3" w:rsidRPr="008F75D3" w:rsidRDefault="008F75D3" w:rsidP="008F75D3">
      <w:pPr>
        <w:suppressAutoHyphens/>
        <w:autoSpaceDN w:val="0"/>
        <w:textAlignment w:val="baseline"/>
        <w:rPr>
          <w:rFonts w:ascii="Calibri" w:eastAsia="SimSun" w:hAnsi="Calibri" w:cs="F"/>
          <w:kern w:val="3"/>
          <w:sz w:val="22"/>
          <w:szCs w:val="22"/>
          <w:lang w:eastAsia="ja-JP"/>
        </w:rPr>
      </w:pPr>
    </w:p>
    <w:p w:rsidR="008F75D3" w:rsidRPr="008F75D3" w:rsidRDefault="008F75D3" w:rsidP="008F75D3">
      <w:pPr>
        <w:suppressAutoHyphens/>
        <w:autoSpaceDN w:val="0"/>
        <w:textAlignment w:val="baseline"/>
        <w:rPr>
          <w:rFonts w:ascii="Calibri" w:eastAsia="SimSun" w:hAnsi="Calibri" w:cs="F"/>
          <w:kern w:val="3"/>
          <w:sz w:val="22"/>
          <w:szCs w:val="22"/>
          <w:lang w:eastAsia="ja-JP"/>
        </w:rPr>
      </w:pPr>
      <w:r w:rsidRPr="008F75D3">
        <w:rPr>
          <w:rFonts w:ascii="Calibri" w:eastAsia="SimSun" w:hAnsi="Calibri" w:cs="F"/>
          <w:kern w:val="3"/>
          <w:sz w:val="22"/>
          <w:szCs w:val="22"/>
          <w:lang w:eastAsia="ja-JP"/>
        </w:rPr>
        <w:t>That is all for now</w:t>
      </w:r>
    </w:p>
    <w:p w:rsidR="008F75D3" w:rsidRPr="008F75D3" w:rsidRDefault="008F75D3" w:rsidP="008F75D3">
      <w:pPr>
        <w:suppressAutoHyphens/>
        <w:autoSpaceDN w:val="0"/>
        <w:textAlignment w:val="baseline"/>
        <w:rPr>
          <w:rFonts w:ascii="Calibri" w:eastAsia="SimSun" w:hAnsi="Calibri" w:cs="F"/>
          <w:kern w:val="3"/>
          <w:sz w:val="22"/>
          <w:szCs w:val="22"/>
          <w:lang w:eastAsia="ja-JP"/>
        </w:rPr>
      </w:pPr>
      <w:r w:rsidRPr="008F75D3">
        <w:rPr>
          <w:rFonts w:ascii="Calibri" w:eastAsia="SimSun" w:hAnsi="Calibri" w:cs="F"/>
          <w:kern w:val="3"/>
          <w:sz w:val="22"/>
          <w:szCs w:val="22"/>
          <w:lang w:eastAsia="ja-JP"/>
        </w:rPr>
        <w:t xml:space="preserve">Reed says hello and he is currently our regional convention chair (Fun </w:t>
      </w:r>
      <w:proofErr w:type="gramStart"/>
      <w:r w:rsidRPr="008F75D3">
        <w:rPr>
          <w:rFonts w:ascii="Calibri" w:eastAsia="SimSun" w:hAnsi="Calibri" w:cs="F"/>
          <w:kern w:val="3"/>
          <w:sz w:val="22"/>
          <w:szCs w:val="22"/>
          <w:lang w:eastAsia="ja-JP"/>
        </w:rPr>
        <w:t>In</w:t>
      </w:r>
      <w:proofErr w:type="gramEnd"/>
      <w:r w:rsidRPr="008F75D3">
        <w:rPr>
          <w:rFonts w:ascii="Calibri" w:eastAsia="SimSun" w:hAnsi="Calibri" w:cs="F"/>
          <w:kern w:val="3"/>
          <w:sz w:val="22"/>
          <w:szCs w:val="22"/>
          <w:lang w:eastAsia="ja-JP"/>
        </w:rPr>
        <w:t xml:space="preserve"> The Sun) which will be held in Panama City Beach Florida, April 20th-23</w:t>
      </w:r>
      <w:r w:rsidRPr="008F75D3">
        <w:rPr>
          <w:rFonts w:ascii="Calibri" w:eastAsia="SimSun" w:hAnsi="Calibri" w:cs="F"/>
          <w:kern w:val="3"/>
          <w:sz w:val="22"/>
          <w:szCs w:val="22"/>
          <w:vertAlign w:val="superscript"/>
          <w:lang w:eastAsia="ja-JP"/>
        </w:rPr>
        <w:t>rd</w:t>
      </w:r>
      <w:r w:rsidRPr="008F75D3">
        <w:rPr>
          <w:rFonts w:ascii="Calibri" w:eastAsia="SimSun" w:hAnsi="Calibri" w:cs="F"/>
          <w:kern w:val="3"/>
          <w:sz w:val="22"/>
          <w:szCs w:val="22"/>
          <w:lang w:eastAsia="ja-JP"/>
        </w:rPr>
        <w:t>, 2017. We have a spiritual retreat coming up in September form the 16th-18</w:t>
      </w:r>
      <w:r w:rsidRPr="008F75D3">
        <w:rPr>
          <w:rFonts w:ascii="Calibri" w:eastAsia="SimSun" w:hAnsi="Calibri" w:cs="F"/>
          <w:kern w:val="3"/>
          <w:sz w:val="22"/>
          <w:szCs w:val="22"/>
          <w:vertAlign w:val="superscript"/>
          <w:lang w:eastAsia="ja-JP"/>
        </w:rPr>
        <w:t>th</w:t>
      </w:r>
      <w:r w:rsidRPr="008F75D3">
        <w:rPr>
          <w:rFonts w:ascii="Calibri" w:eastAsia="SimSun" w:hAnsi="Calibri" w:cs="F"/>
          <w:kern w:val="3"/>
          <w:sz w:val="22"/>
          <w:szCs w:val="22"/>
          <w:lang w:eastAsia="ja-JP"/>
        </w:rPr>
        <w:t xml:space="preserve"> at </w:t>
      </w:r>
      <w:proofErr w:type="spellStart"/>
      <w:r w:rsidRPr="008F75D3">
        <w:rPr>
          <w:rFonts w:ascii="Calibri" w:eastAsia="SimSun" w:hAnsi="Calibri" w:cs="F"/>
          <w:kern w:val="3"/>
          <w:sz w:val="22"/>
          <w:szCs w:val="22"/>
          <w:lang w:eastAsia="ja-JP"/>
        </w:rPr>
        <w:t>Cheaha</w:t>
      </w:r>
      <w:proofErr w:type="spellEnd"/>
      <w:r w:rsidRPr="008F75D3">
        <w:rPr>
          <w:rFonts w:ascii="Calibri" w:eastAsia="SimSun" w:hAnsi="Calibri" w:cs="F"/>
          <w:kern w:val="3"/>
          <w:sz w:val="22"/>
          <w:szCs w:val="22"/>
          <w:lang w:eastAsia="ja-JP"/>
        </w:rPr>
        <w:t xml:space="preserve"> State Park, </w:t>
      </w:r>
      <w:r w:rsidRPr="008F75D3">
        <w:rPr>
          <w:rFonts w:ascii="Calibri" w:eastAsia="SimSun" w:hAnsi="Calibri" w:cs="F"/>
          <w:color w:val="000000"/>
          <w:kern w:val="3"/>
          <w:sz w:val="22"/>
          <w:szCs w:val="22"/>
          <w:lang w:eastAsia="ja-JP"/>
        </w:rPr>
        <w:t>19644 Hwy 281. Delta, AL 36258.</w:t>
      </w:r>
    </w:p>
    <w:p w:rsidR="008F75D3" w:rsidRPr="008F75D3" w:rsidRDefault="008F75D3" w:rsidP="008F75D3">
      <w:pPr>
        <w:suppressAutoHyphens/>
        <w:autoSpaceDN w:val="0"/>
        <w:textAlignment w:val="baseline"/>
        <w:rPr>
          <w:rFonts w:ascii="Calibri" w:eastAsia="SimSun" w:hAnsi="Calibri" w:cs="F"/>
          <w:kern w:val="3"/>
          <w:sz w:val="22"/>
          <w:szCs w:val="22"/>
          <w:lang w:eastAsia="ja-JP"/>
        </w:rPr>
      </w:pPr>
      <w:r w:rsidRPr="008F75D3">
        <w:rPr>
          <w:rFonts w:ascii="Calibri" w:eastAsia="SimSun" w:hAnsi="Calibri" w:cs="F"/>
          <w:color w:val="000000"/>
          <w:kern w:val="3"/>
          <w:sz w:val="22"/>
          <w:szCs w:val="22"/>
          <w:lang w:eastAsia="ja-JP"/>
        </w:rPr>
        <w:t>The ALNWFL region is sending a donation of $1000.00 to the SEZF.</w:t>
      </w:r>
    </w:p>
    <w:p w:rsidR="008F75D3" w:rsidRPr="008F75D3" w:rsidRDefault="008F75D3" w:rsidP="008F75D3">
      <w:pPr>
        <w:suppressAutoHyphens/>
        <w:autoSpaceDN w:val="0"/>
        <w:textAlignment w:val="baseline"/>
        <w:rPr>
          <w:rFonts w:ascii="Calibri" w:eastAsia="SimSun" w:hAnsi="Calibri" w:cs="F"/>
          <w:kern w:val="3"/>
          <w:sz w:val="22"/>
          <w:szCs w:val="22"/>
          <w:lang w:eastAsia="ja-JP"/>
        </w:rPr>
      </w:pPr>
      <w:r w:rsidRPr="008F75D3">
        <w:rPr>
          <w:rFonts w:ascii="Calibri" w:eastAsia="SimSun" w:hAnsi="Calibri" w:cs="F"/>
          <w:color w:val="000000"/>
          <w:kern w:val="3"/>
          <w:sz w:val="22"/>
          <w:szCs w:val="22"/>
          <w:lang w:eastAsia="ja-JP"/>
        </w:rPr>
        <w:lastRenderedPageBreak/>
        <w:t>I'm very excited about being a part of this body of service.</w:t>
      </w:r>
    </w:p>
    <w:p w:rsidR="008F75D3" w:rsidRPr="008F75D3" w:rsidRDefault="008F75D3" w:rsidP="008F75D3">
      <w:pPr>
        <w:suppressAutoHyphens/>
        <w:autoSpaceDN w:val="0"/>
        <w:textAlignment w:val="baseline"/>
        <w:rPr>
          <w:rFonts w:ascii="Calibri" w:eastAsia="SimSun" w:hAnsi="Calibri" w:cs="F"/>
          <w:kern w:val="3"/>
          <w:sz w:val="22"/>
          <w:szCs w:val="22"/>
          <w:lang w:eastAsia="ja-JP"/>
        </w:rPr>
      </w:pPr>
    </w:p>
    <w:p w:rsidR="008F75D3" w:rsidRPr="008F75D3" w:rsidRDefault="008F75D3" w:rsidP="008F75D3">
      <w:pPr>
        <w:suppressAutoHyphens/>
        <w:autoSpaceDN w:val="0"/>
        <w:textAlignment w:val="baseline"/>
        <w:rPr>
          <w:rFonts w:ascii="Calibri" w:eastAsia="SimSun" w:hAnsi="Calibri" w:cs="F"/>
          <w:kern w:val="3"/>
          <w:sz w:val="22"/>
          <w:szCs w:val="22"/>
          <w:lang w:eastAsia="ja-JP"/>
        </w:rPr>
      </w:pPr>
      <w:r w:rsidRPr="008F75D3">
        <w:rPr>
          <w:rFonts w:ascii="Calibri" w:eastAsia="SimSun" w:hAnsi="Calibri" w:cs="F"/>
          <w:color w:val="000000"/>
          <w:kern w:val="3"/>
          <w:sz w:val="22"/>
          <w:szCs w:val="22"/>
          <w:lang w:eastAsia="ja-JP"/>
        </w:rPr>
        <w:t>Thanks for allowing me to be of service,</w:t>
      </w:r>
    </w:p>
    <w:p w:rsidR="008F75D3" w:rsidRPr="008F75D3" w:rsidRDefault="008F75D3" w:rsidP="008F75D3">
      <w:pPr>
        <w:suppressAutoHyphens/>
        <w:autoSpaceDN w:val="0"/>
        <w:textAlignment w:val="baseline"/>
        <w:rPr>
          <w:rFonts w:ascii="Calibri" w:eastAsia="SimSun" w:hAnsi="Calibri" w:cs="F"/>
          <w:kern w:val="3"/>
          <w:sz w:val="22"/>
          <w:szCs w:val="22"/>
          <w:lang w:eastAsia="ja-JP"/>
        </w:rPr>
      </w:pPr>
      <w:r w:rsidRPr="008F75D3">
        <w:rPr>
          <w:rFonts w:ascii="Calibri" w:eastAsia="SimSun" w:hAnsi="Calibri" w:cs="F"/>
          <w:color w:val="000000"/>
          <w:kern w:val="3"/>
          <w:sz w:val="22"/>
          <w:szCs w:val="22"/>
          <w:lang w:eastAsia="ja-JP"/>
        </w:rPr>
        <w:t>Harold H</w:t>
      </w:r>
    </w:p>
    <w:p w:rsidR="008F75D3" w:rsidRPr="008F75D3" w:rsidRDefault="008F75D3" w:rsidP="008F75D3">
      <w:pPr>
        <w:suppressAutoHyphens/>
        <w:autoSpaceDN w:val="0"/>
        <w:textAlignment w:val="baseline"/>
        <w:rPr>
          <w:rFonts w:ascii="Calibri" w:eastAsia="SimSun" w:hAnsi="Calibri" w:cs="F"/>
          <w:kern w:val="3"/>
          <w:sz w:val="22"/>
          <w:szCs w:val="22"/>
          <w:lang w:eastAsia="ja-JP"/>
        </w:rPr>
      </w:pPr>
      <w:r w:rsidRPr="008F75D3">
        <w:rPr>
          <w:rFonts w:ascii="Calibri" w:eastAsia="SimSun" w:hAnsi="Calibri" w:cs="F"/>
          <w:color w:val="000000"/>
          <w:kern w:val="3"/>
          <w:sz w:val="22"/>
          <w:szCs w:val="22"/>
          <w:lang w:eastAsia="ja-JP"/>
        </w:rPr>
        <w:t>Regional Delegate</w:t>
      </w:r>
    </w:p>
    <w:p w:rsidR="008F75D3" w:rsidRDefault="008F75D3" w:rsidP="008F75D3">
      <w:pPr>
        <w:suppressAutoHyphens/>
        <w:autoSpaceDN w:val="0"/>
        <w:textAlignment w:val="baseline"/>
        <w:rPr>
          <w:rFonts w:ascii="Calibri" w:hAnsi="Calibri"/>
          <w:bCs/>
          <w:color w:val="212121"/>
          <w:sz w:val="22"/>
          <w:szCs w:val="22"/>
        </w:rPr>
      </w:pPr>
      <w:r w:rsidRPr="008F75D3">
        <w:rPr>
          <w:rFonts w:ascii="Calibri" w:eastAsia="SimSun" w:hAnsi="Calibri" w:cs="F"/>
          <w:color w:val="000000"/>
          <w:kern w:val="3"/>
          <w:sz w:val="22"/>
          <w:szCs w:val="22"/>
          <w:lang w:eastAsia="ja-JP"/>
        </w:rPr>
        <w:t>Alabama Northwest Florida Region of NA</w:t>
      </w:r>
    </w:p>
    <w:p w:rsidR="000751F1" w:rsidRDefault="000751F1" w:rsidP="00932096">
      <w:pPr>
        <w:rPr>
          <w:rFonts w:ascii="Calibri" w:hAnsi="Calibri"/>
          <w:bCs/>
          <w:color w:val="212121"/>
          <w:sz w:val="22"/>
          <w:szCs w:val="22"/>
        </w:rPr>
      </w:pPr>
    </w:p>
    <w:p w:rsidR="000751F1" w:rsidRDefault="000751F1" w:rsidP="00932096">
      <w:pPr>
        <w:rPr>
          <w:rFonts w:ascii="Calibri" w:hAnsi="Calibri"/>
          <w:bCs/>
          <w:color w:val="212121"/>
          <w:sz w:val="22"/>
          <w:szCs w:val="22"/>
        </w:rPr>
      </w:pPr>
      <w:r w:rsidRPr="008F75D3">
        <w:rPr>
          <w:rFonts w:ascii="Calibri" w:hAnsi="Calibri"/>
          <w:b/>
          <w:bCs/>
          <w:color w:val="212121"/>
          <w:sz w:val="22"/>
          <w:szCs w:val="22"/>
        </w:rPr>
        <w:t>Carolina</w:t>
      </w:r>
      <w:r w:rsidR="008F75D3" w:rsidRPr="008F75D3">
        <w:rPr>
          <w:rFonts w:ascii="Calibri" w:hAnsi="Calibri"/>
          <w:b/>
          <w:bCs/>
          <w:color w:val="212121"/>
          <w:sz w:val="22"/>
          <w:szCs w:val="22"/>
        </w:rPr>
        <w:t>:</w:t>
      </w:r>
      <w:r>
        <w:rPr>
          <w:rFonts w:ascii="Calibri" w:hAnsi="Calibri"/>
          <w:bCs/>
          <w:color w:val="212121"/>
          <w:sz w:val="22"/>
          <w:szCs w:val="22"/>
        </w:rPr>
        <w:t xml:space="preserve"> </w:t>
      </w:r>
      <w:r w:rsidR="008F75D3">
        <w:rPr>
          <w:rFonts w:ascii="Calibri" w:hAnsi="Calibri"/>
          <w:bCs/>
          <w:color w:val="212121"/>
          <w:sz w:val="22"/>
          <w:szCs w:val="22"/>
        </w:rPr>
        <w:t>Verbal Report</w:t>
      </w:r>
    </w:p>
    <w:p w:rsidR="008F75D3" w:rsidRPr="000751F1" w:rsidRDefault="008F75D3" w:rsidP="00932096">
      <w:pPr>
        <w:rPr>
          <w:rFonts w:ascii="Calibri" w:hAnsi="Calibri"/>
          <w:bCs/>
          <w:color w:val="212121"/>
          <w:sz w:val="22"/>
          <w:szCs w:val="22"/>
        </w:rPr>
      </w:pPr>
    </w:p>
    <w:p w:rsidR="000751F1" w:rsidRPr="000751F1" w:rsidRDefault="008F75D3" w:rsidP="00932096">
      <w:pPr>
        <w:rPr>
          <w:rFonts w:ascii="Calibri" w:hAnsi="Calibri"/>
          <w:bCs/>
          <w:color w:val="212121"/>
          <w:sz w:val="22"/>
          <w:szCs w:val="22"/>
        </w:rPr>
      </w:pPr>
      <w:r w:rsidRPr="008F75D3">
        <w:rPr>
          <w:rFonts w:ascii="Calibri" w:hAnsi="Calibri"/>
          <w:b/>
          <w:bCs/>
          <w:color w:val="212121"/>
          <w:sz w:val="22"/>
          <w:szCs w:val="22"/>
        </w:rPr>
        <w:t>Florida:</w:t>
      </w:r>
    </w:p>
    <w:p w:rsidR="000751F1" w:rsidRPr="000751F1" w:rsidRDefault="000751F1" w:rsidP="000751F1">
      <w:pPr>
        <w:pStyle w:val="NoSpacing"/>
        <w:rPr>
          <w:rFonts w:ascii="Calibri" w:hAnsi="Calibri"/>
        </w:rPr>
      </w:pPr>
      <w:r w:rsidRPr="000751F1">
        <w:rPr>
          <w:rFonts w:ascii="Calibri" w:hAnsi="Calibri"/>
        </w:rPr>
        <w:t>The Florida Region continues to move forward with elections just held at our July RSC for many Administrative trusted servant positions.  The Florida RSC is consistently well-attended and our RCM’ s confident in supporting the present leadership and direction.  In addition, our support and nomination for Mark B. as the WSC Co-Facilitator, has come to fruition as his election was made at the WSC in April, 2016.  Congratulations Mark!</w:t>
      </w:r>
    </w:p>
    <w:p w:rsidR="000751F1" w:rsidRPr="000751F1" w:rsidRDefault="000751F1" w:rsidP="000751F1">
      <w:pPr>
        <w:pStyle w:val="NoSpacing"/>
        <w:rPr>
          <w:rFonts w:ascii="Calibri" w:hAnsi="Calibri"/>
        </w:rPr>
      </w:pPr>
    </w:p>
    <w:p w:rsidR="000751F1" w:rsidRPr="000751F1" w:rsidRDefault="000751F1" w:rsidP="000751F1">
      <w:pPr>
        <w:pStyle w:val="NoSpacing"/>
        <w:rPr>
          <w:rFonts w:ascii="Calibri" w:hAnsi="Calibri"/>
        </w:rPr>
      </w:pPr>
      <w:r w:rsidRPr="000751F1">
        <w:rPr>
          <w:rFonts w:ascii="Calibri" w:hAnsi="Calibri"/>
        </w:rPr>
        <w:t xml:space="preserve">Our involvement with the SEZF remains firm; and, from a Fellowship Development posture, efforts continue in regards to a Shared Service </w:t>
      </w:r>
      <w:r w:rsidR="0072321C" w:rsidRPr="000751F1">
        <w:rPr>
          <w:rFonts w:ascii="Calibri" w:hAnsi="Calibri"/>
        </w:rPr>
        <w:t>Phone Line</w:t>
      </w:r>
      <w:r w:rsidRPr="000751F1">
        <w:rPr>
          <w:rFonts w:ascii="Calibri" w:hAnsi="Calibri"/>
        </w:rPr>
        <w:t xml:space="preserve"> and Public Relations focus.  Discussions remain ongoing with our IT leaders for co-ordination of these endeavors.  The support necessary for the success of the SEZF is present within the Florida RSC.  We believe that our financial obligation for this entity will be met along with any administrative labors that come to pass.</w:t>
      </w:r>
    </w:p>
    <w:p w:rsidR="000751F1" w:rsidRPr="000751F1" w:rsidRDefault="000751F1" w:rsidP="000751F1">
      <w:pPr>
        <w:pStyle w:val="NoSpacing"/>
        <w:rPr>
          <w:rFonts w:ascii="Calibri" w:hAnsi="Calibri"/>
        </w:rPr>
      </w:pPr>
    </w:p>
    <w:p w:rsidR="000751F1" w:rsidRPr="000751F1" w:rsidRDefault="000751F1" w:rsidP="000751F1">
      <w:pPr>
        <w:pStyle w:val="NoSpacing"/>
        <w:rPr>
          <w:rFonts w:ascii="Calibri" w:hAnsi="Calibri"/>
        </w:rPr>
      </w:pPr>
      <w:r w:rsidRPr="000751F1">
        <w:rPr>
          <w:rFonts w:ascii="Calibri" w:hAnsi="Calibri"/>
        </w:rPr>
        <w:t>Our decisions voiced by the RD/AD team at the WSC were consistent with the direction attained at our GSR Assembly.  Speaking of the WSC, our AD involvement was limited due to an unfortunate failure to negotiate a proper landing in a volleyball game.  Biff did say that jumping was not a problem; however, coming back down was a different story.  We are extremely grateful that Biff was not more seriously injured and only ‘enjoyed’ a hip replacement while in California.</w:t>
      </w:r>
    </w:p>
    <w:p w:rsidR="000751F1" w:rsidRPr="000751F1" w:rsidRDefault="000751F1" w:rsidP="000751F1">
      <w:pPr>
        <w:pStyle w:val="NoSpacing"/>
        <w:rPr>
          <w:rFonts w:ascii="Calibri" w:hAnsi="Calibri"/>
        </w:rPr>
      </w:pPr>
    </w:p>
    <w:p w:rsidR="000751F1" w:rsidRPr="000751F1" w:rsidRDefault="000751F1" w:rsidP="000751F1">
      <w:pPr>
        <w:pStyle w:val="NoSpacing"/>
        <w:rPr>
          <w:rFonts w:ascii="Calibri" w:hAnsi="Calibri"/>
        </w:rPr>
      </w:pPr>
      <w:r w:rsidRPr="000751F1">
        <w:rPr>
          <w:rFonts w:ascii="Calibri" w:hAnsi="Calibri"/>
        </w:rPr>
        <w:t xml:space="preserve">We look forward to participating in the progress and forward movement of the Zone.  We are certainly in exciting times as the Fellowship comes together to shape our future and are fortunate that a number of our members have had some opportunities to serve with a variety of work groups.  </w:t>
      </w:r>
    </w:p>
    <w:p w:rsidR="000751F1" w:rsidRPr="000751F1" w:rsidRDefault="000751F1" w:rsidP="000751F1">
      <w:pPr>
        <w:pStyle w:val="NoSpacing"/>
        <w:rPr>
          <w:rFonts w:ascii="Calibri" w:hAnsi="Calibri"/>
        </w:rPr>
      </w:pPr>
    </w:p>
    <w:p w:rsidR="000751F1" w:rsidRPr="000751F1" w:rsidRDefault="000751F1" w:rsidP="000751F1">
      <w:pPr>
        <w:pStyle w:val="NoSpacing"/>
        <w:rPr>
          <w:rFonts w:ascii="Calibri" w:hAnsi="Calibri"/>
        </w:rPr>
      </w:pPr>
      <w:r w:rsidRPr="000751F1">
        <w:rPr>
          <w:rFonts w:ascii="Calibri" w:hAnsi="Calibri"/>
        </w:rPr>
        <w:t>Our next big adventure is the formulation and execution of The Florida Service Symposium.  As we articulate our FSS program, we will ask for involvement of our SEZF membership as appropriate; and appreciate, in advance, your assistance in making this event as successful as previous presentations.</w:t>
      </w:r>
    </w:p>
    <w:p w:rsidR="000751F1" w:rsidRPr="000751F1" w:rsidRDefault="000751F1" w:rsidP="000751F1">
      <w:pPr>
        <w:pStyle w:val="NoSpacing"/>
        <w:rPr>
          <w:rFonts w:ascii="Calibri" w:hAnsi="Calibri"/>
        </w:rPr>
      </w:pPr>
    </w:p>
    <w:p w:rsidR="000751F1" w:rsidRDefault="000751F1" w:rsidP="000751F1">
      <w:pPr>
        <w:pStyle w:val="NoSpacing"/>
        <w:rPr>
          <w:rFonts w:ascii="Calibri" w:hAnsi="Calibri"/>
        </w:rPr>
      </w:pPr>
      <w:r w:rsidRPr="000751F1">
        <w:rPr>
          <w:rFonts w:ascii="Calibri" w:hAnsi="Calibri"/>
        </w:rPr>
        <w:t>In Loving Service,</w:t>
      </w:r>
    </w:p>
    <w:p w:rsidR="000751F1" w:rsidRPr="000751F1" w:rsidRDefault="000751F1" w:rsidP="000751F1">
      <w:pPr>
        <w:pStyle w:val="NoSpacing"/>
        <w:rPr>
          <w:rFonts w:ascii="Calibri" w:hAnsi="Calibri"/>
        </w:rPr>
      </w:pPr>
    </w:p>
    <w:p w:rsidR="000751F1" w:rsidRPr="000751F1" w:rsidRDefault="000751F1" w:rsidP="000751F1">
      <w:pPr>
        <w:pStyle w:val="NoSpacing"/>
        <w:rPr>
          <w:rFonts w:ascii="Calibri" w:hAnsi="Calibri"/>
        </w:rPr>
      </w:pPr>
      <w:r w:rsidRPr="000751F1">
        <w:rPr>
          <w:rFonts w:ascii="Calibri" w:hAnsi="Calibri"/>
        </w:rPr>
        <w:t>Bob and Biff</w:t>
      </w:r>
    </w:p>
    <w:p w:rsidR="000751F1" w:rsidRPr="000751F1" w:rsidRDefault="000751F1" w:rsidP="000751F1">
      <w:pPr>
        <w:pStyle w:val="NoSpacing"/>
        <w:rPr>
          <w:rFonts w:ascii="Calibri" w:hAnsi="Calibri"/>
          <w:bCs/>
          <w:color w:val="212121"/>
        </w:rPr>
      </w:pPr>
      <w:r>
        <w:rPr>
          <w:rFonts w:ascii="Calibri" w:hAnsi="Calibri"/>
        </w:rPr>
        <w:t>Florida RD/AD Team</w:t>
      </w:r>
    </w:p>
    <w:p w:rsidR="000751F1" w:rsidRPr="000751F1" w:rsidRDefault="000751F1" w:rsidP="00932096">
      <w:pPr>
        <w:rPr>
          <w:rFonts w:ascii="Calibri" w:hAnsi="Calibri"/>
          <w:bCs/>
          <w:color w:val="212121"/>
          <w:sz w:val="22"/>
          <w:szCs w:val="22"/>
        </w:rPr>
      </w:pPr>
    </w:p>
    <w:p w:rsidR="000751F1" w:rsidRDefault="000751F1" w:rsidP="00932096">
      <w:pPr>
        <w:rPr>
          <w:rFonts w:ascii="Calibri" w:hAnsi="Calibri"/>
          <w:bCs/>
          <w:color w:val="212121"/>
          <w:sz w:val="22"/>
          <w:szCs w:val="22"/>
        </w:rPr>
      </w:pPr>
      <w:r w:rsidRPr="00F95AD9">
        <w:rPr>
          <w:rFonts w:ascii="Calibri" w:hAnsi="Calibri"/>
          <w:b/>
          <w:bCs/>
          <w:color w:val="212121"/>
          <w:sz w:val="22"/>
          <w:szCs w:val="22"/>
        </w:rPr>
        <w:t>Georgia</w:t>
      </w:r>
      <w:r w:rsidR="00F95AD9" w:rsidRPr="00F95AD9">
        <w:rPr>
          <w:rFonts w:ascii="Calibri" w:hAnsi="Calibri"/>
          <w:b/>
          <w:bCs/>
          <w:color w:val="212121"/>
          <w:sz w:val="22"/>
          <w:szCs w:val="22"/>
        </w:rPr>
        <w:t>:</w:t>
      </w:r>
      <w:r w:rsidRPr="000751F1">
        <w:rPr>
          <w:rFonts w:ascii="Calibri" w:hAnsi="Calibri"/>
          <w:bCs/>
          <w:color w:val="212121"/>
          <w:sz w:val="22"/>
          <w:szCs w:val="22"/>
        </w:rPr>
        <w:t xml:space="preserve"> Verbal Report</w:t>
      </w:r>
    </w:p>
    <w:p w:rsidR="000751F1" w:rsidRDefault="000751F1" w:rsidP="00932096">
      <w:pPr>
        <w:rPr>
          <w:rFonts w:ascii="Calibri" w:hAnsi="Calibri"/>
          <w:bCs/>
          <w:color w:val="212121"/>
          <w:sz w:val="22"/>
          <w:szCs w:val="22"/>
        </w:rPr>
      </w:pPr>
    </w:p>
    <w:p w:rsidR="000751F1" w:rsidRDefault="000751F1" w:rsidP="00932096">
      <w:pPr>
        <w:rPr>
          <w:rFonts w:ascii="Calibri" w:hAnsi="Calibri"/>
          <w:bCs/>
          <w:color w:val="212121"/>
          <w:sz w:val="22"/>
          <w:szCs w:val="22"/>
        </w:rPr>
      </w:pPr>
      <w:r w:rsidRPr="00C76082">
        <w:rPr>
          <w:rFonts w:ascii="Calibri" w:hAnsi="Calibri"/>
          <w:b/>
          <w:bCs/>
          <w:color w:val="212121"/>
          <w:sz w:val="22"/>
          <w:szCs w:val="22"/>
        </w:rPr>
        <w:t>North Carolina</w:t>
      </w:r>
      <w:r w:rsidR="00C76082">
        <w:rPr>
          <w:rFonts w:ascii="Calibri" w:hAnsi="Calibri"/>
          <w:bCs/>
          <w:color w:val="212121"/>
          <w:sz w:val="22"/>
          <w:szCs w:val="22"/>
        </w:rPr>
        <w:t xml:space="preserve">: </w:t>
      </w:r>
    </w:p>
    <w:p w:rsidR="00C76082" w:rsidRDefault="00C76082" w:rsidP="00932096">
      <w:pPr>
        <w:rPr>
          <w:rFonts w:ascii="Calibri" w:hAnsi="Calibri"/>
          <w:bCs/>
          <w:color w:val="212121"/>
          <w:sz w:val="22"/>
          <w:szCs w:val="22"/>
        </w:rPr>
      </w:pPr>
    </w:p>
    <w:p w:rsidR="00C76082" w:rsidRDefault="00C76082" w:rsidP="00932096">
      <w:pPr>
        <w:rPr>
          <w:rFonts w:ascii="Calibri" w:hAnsi="Calibri"/>
          <w:sz w:val="22"/>
          <w:szCs w:val="22"/>
        </w:rPr>
      </w:pPr>
      <w:r w:rsidRPr="00C76082">
        <w:rPr>
          <w:rFonts w:ascii="Calibri" w:hAnsi="Calibri"/>
          <w:sz w:val="22"/>
          <w:szCs w:val="22"/>
        </w:rPr>
        <w:t xml:space="preserve">The North Carolina Region is doing well. All of our trusted servant positions were filled in our last election including Neal S as RD and Danny </w:t>
      </w:r>
      <w:proofErr w:type="spellStart"/>
      <w:r w:rsidRPr="00C76082">
        <w:rPr>
          <w:rFonts w:ascii="Calibri" w:hAnsi="Calibri"/>
          <w:sz w:val="22"/>
          <w:szCs w:val="22"/>
        </w:rPr>
        <w:t>G as</w:t>
      </w:r>
      <w:proofErr w:type="spellEnd"/>
      <w:r w:rsidRPr="00C76082">
        <w:rPr>
          <w:rFonts w:ascii="Calibri" w:hAnsi="Calibri"/>
          <w:sz w:val="22"/>
          <w:szCs w:val="22"/>
        </w:rPr>
        <w:t xml:space="preserve"> AD. There is nothing new to report since our last meeting </w:t>
      </w:r>
      <w:r w:rsidRPr="00C76082">
        <w:rPr>
          <w:rFonts w:ascii="Calibri" w:hAnsi="Calibri"/>
          <w:sz w:val="22"/>
          <w:szCs w:val="22"/>
        </w:rPr>
        <w:lastRenderedPageBreak/>
        <w:t xml:space="preserve">at the WSC other than there was a lot of discussion and confusion about the WSC 2016 statement concerning FIPT issues. </w:t>
      </w:r>
    </w:p>
    <w:p w:rsidR="00C76082" w:rsidRDefault="00C76082" w:rsidP="00932096">
      <w:pPr>
        <w:rPr>
          <w:rFonts w:ascii="Calibri" w:hAnsi="Calibri"/>
          <w:sz w:val="22"/>
          <w:szCs w:val="22"/>
        </w:rPr>
      </w:pPr>
    </w:p>
    <w:p w:rsidR="00C76082" w:rsidRDefault="00C76082" w:rsidP="00932096">
      <w:pPr>
        <w:rPr>
          <w:rFonts w:ascii="Calibri" w:hAnsi="Calibri"/>
          <w:sz w:val="22"/>
          <w:szCs w:val="22"/>
        </w:rPr>
      </w:pPr>
      <w:r w:rsidRPr="00C76082">
        <w:rPr>
          <w:rFonts w:ascii="Calibri" w:hAnsi="Calibri"/>
          <w:sz w:val="22"/>
          <w:szCs w:val="22"/>
        </w:rPr>
        <w:t xml:space="preserve">In Service, </w:t>
      </w:r>
    </w:p>
    <w:p w:rsidR="00C76082" w:rsidRPr="00C76082" w:rsidRDefault="00C76082" w:rsidP="00932096">
      <w:pPr>
        <w:rPr>
          <w:rFonts w:ascii="Calibri" w:hAnsi="Calibri"/>
          <w:bCs/>
          <w:color w:val="212121"/>
          <w:sz w:val="22"/>
          <w:szCs w:val="22"/>
        </w:rPr>
      </w:pPr>
      <w:r w:rsidRPr="00C76082">
        <w:rPr>
          <w:rFonts w:ascii="Calibri" w:hAnsi="Calibri"/>
          <w:sz w:val="22"/>
          <w:szCs w:val="22"/>
        </w:rPr>
        <w:t>Neal Smith RD, North Carolina Region of Narcotics Anonymous</w:t>
      </w:r>
    </w:p>
    <w:p w:rsidR="00C76082" w:rsidRDefault="00C76082" w:rsidP="00932096">
      <w:pPr>
        <w:rPr>
          <w:rFonts w:ascii="Calibri" w:hAnsi="Calibri"/>
          <w:bCs/>
          <w:color w:val="212121"/>
          <w:sz w:val="22"/>
          <w:szCs w:val="22"/>
        </w:rPr>
      </w:pPr>
    </w:p>
    <w:p w:rsidR="000751F1" w:rsidRDefault="008F75D3" w:rsidP="00932096">
      <w:pPr>
        <w:rPr>
          <w:rFonts w:ascii="Calibri" w:hAnsi="Calibri"/>
          <w:bCs/>
          <w:color w:val="212121"/>
          <w:sz w:val="22"/>
          <w:szCs w:val="22"/>
        </w:rPr>
      </w:pPr>
      <w:r w:rsidRPr="008F75D3">
        <w:rPr>
          <w:rFonts w:ascii="Calibri" w:hAnsi="Calibri"/>
          <w:b/>
          <w:bCs/>
          <w:color w:val="212121"/>
          <w:sz w:val="22"/>
          <w:szCs w:val="22"/>
        </w:rPr>
        <w:t>South Florida:</w:t>
      </w:r>
      <w:r>
        <w:rPr>
          <w:rFonts w:ascii="Calibri" w:hAnsi="Calibri"/>
          <w:b/>
          <w:bCs/>
          <w:color w:val="212121"/>
          <w:sz w:val="22"/>
          <w:szCs w:val="22"/>
        </w:rPr>
        <w:t xml:space="preserve"> </w:t>
      </w:r>
    </w:p>
    <w:p w:rsidR="008F75D3" w:rsidRDefault="008F75D3" w:rsidP="00932096">
      <w:pPr>
        <w:rPr>
          <w:rFonts w:ascii="Calibri" w:hAnsi="Calibri"/>
          <w:bCs/>
          <w:color w:val="212121"/>
          <w:sz w:val="22"/>
          <w:szCs w:val="22"/>
        </w:rPr>
      </w:pPr>
    </w:p>
    <w:p w:rsidR="008F75D3" w:rsidRDefault="008F75D3" w:rsidP="00932096">
      <w:pPr>
        <w:rPr>
          <w:rFonts w:ascii="Calibri" w:hAnsi="Calibri"/>
          <w:bCs/>
          <w:color w:val="212121"/>
          <w:sz w:val="22"/>
          <w:szCs w:val="22"/>
        </w:rPr>
      </w:pPr>
      <w:r>
        <w:rPr>
          <w:rFonts w:ascii="Calibri" w:hAnsi="Calibri"/>
          <w:bCs/>
          <w:color w:val="212121"/>
          <w:sz w:val="22"/>
          <w:szCs w:val="22"/>
        </w:rPr>
        <w:t>Everything is going great in the South Florida region. We are in the midst of our election process. We have nominations for all positions, even a Newsletter Chair for the first time in about five years. We’ve sent out the draft statement from NAWS to our RCM’s for input from their groups</w:t>
      </w:r>
      <w:r w:rsidR="00DD66AA">
        <w:rPr>
          <w:rFonts w:ascii="Calibri" w:hAnsi="Calibri"/>
          <w:bCs/>
          <w:color w:val="212121"/>
          <w:sz w:val="22"/>
          <w:szCs w:val="22"/>
        </w:rPr>
        <w:t>,</w:t>
      </w:r>
      <w:r>
        <w:rPr>
          <w:rFonts w:ascii="Calibri" w:hAnsi="Calibri"/>
          <w:bCs/>
          <w:color w:val="212121"/>
          <w:sz w:val="22"/>
          <w:szCs w:val="22"/>
        </w:rPr>
        <w:t xml:space="preserve"> and will make a decision on it when our RSC meets next in August. </w:t>
      </w:r>
    </w:p>
    <w:p w:rsidR="00DD66AA" w:rsidRDefault="00DD66AA" w:rsidP="00932096">
      <w:pPr>
        <w:rPr>
          <w:rFonts w:ascii="Calibri" w:hAnsi="Calibri"/>
          <w:bCs/>
          <w:color w:val="212121"/>
          <w:sz w:val="22"/>
          <w:szCs w:val="22"/>
        </w:rPr>
      </w:pPr>
    </w:p>
    <w:p w:rsidR="00DD66AA" w:rsidRDefault="00DD66AA" w:rsidP="00932096">
      <w:pPr>
        <w:rPr>
          <w:rFonts w:ascii="Calibri" w:hAnsi="Calibri"/>
          <w:bCs/>
          <w:color w:val="212121"/>
          <w:sz w:val="22"/>
          <w:szCs w:val="22"/>
        </w:rPr>
      </w:pPr>
      <w:r>
        <w:rPr>
          <w:rFonts w:ascii="Calibri" w:hAnsi="Calibri"/>
          <w:bCs/>
          <w:color w:val="212121"/>
          <w:sz w:val="22"/>
          <w:szCs w:val="22"/>
        </w:rPr>
        <w:t>Thanks to everyone for their participation at the zonal this weekend and thanks to Mark for his service as Co-Facilitator over this 2-year cycle. It’s no easy task keeping me in line, but it’ll be good practice for him at the next WSC.  I’ll be looking forward to working with Mike as a vulture looks towards fresh meat!!  Thank you as well to Don and Rich for their long-term service to the Southeastern Zone.</w:t>
      </w:r>
    </w:p>
    <w:p w:rsidR="00DD66AA" w:rsidRDefault="00DD66AA" w:rsidP="00932096">
      <w:pPr>
        <w:rPr>
          <w:rFonts w:ascii="Calibri" w:hAnsi="Calibri"/>
          <w:bCs/>
          <w:color w:val="212121"/>
          <w:sz w:val="22"/>
          <w:szCs w:val="22"/>
        </w:rPr>
      </w:pPr>
    </w:p>
    <w:p w:rsidR="00DD66AA" w:rsidRDefault="00DD66AA" w:rsidP="00932096">
      <w:pPr>
        <w:rPr>
          <w:rFonts w:ascii="Calibri" w:hAnsi="Calibri"/>
          <w:bCs/>
          <w:color w:val="212121"/>
          <w:sz w:val="22"/>
          <w:szCs w:val="22"/>
        </w:rPr>
      </w:pPr>
      <w:r>
        <w:rPr>
          <w:rFonts w:ascii="Calibri" w:hAnsi="Calibri"/>
          <w:bCs/>
          <w:color w:val="212121"/>
          <w:sz w:val="22"/>
          <w:szCs w:val="22"/>
        </w:rPr>
        <w:t>In Loving Service,</w:t>
      </w:r>
    </w:p>
    <w:p w:rsidR="00DD66AA" w:rsidRDefault="00DD66AA" w:rsidP="00932096">
      <w:pPr>
        <w:rPr>
          <w:rFonts w:ascii="Calibri" w:hAnsi="Calibri"/>
          <w:bCs/>
          <w:color w:val="212121"/>
          <w:sz w:val="22"/>
          <w:szCs w:val="22"/>
        </w:rPr>
      </w:pPr>
    </w:p>
    <w:p w:rsidR="00DD66AA" w:rsidRDefault="00DD66AA" w:rsidP="00932096">
      <w:pPr>
        <w:rPr>
          <w:rFonts w:ascii="Calibri" w:hAnsi="Calibri"/>
          <w:bCs/>
          <w:color w:val="212121"/>
          <w:sz w:val="22"/>
          <w:szCs w:val="22"/>
        </w:rPr>
      </w:pPr>
      <w:r>
        <w:rPr>
          <w:rFonts w:ascii="Calibri" w:hAnsi="Calibri"/>
          <w:bCs/>
          <w:color w:val="212121"/>
          <w:sz w:val="22"/>
          <w:szCs w:val="22"/>
        </w:rPr>
        <w:t>Jeff P – RD</w:t>
      </w:r>
    </w:p>
    <w:p w:rsidR="00DD66AA" w:rsidRPr="008F75D3" w:rsidRDefault="00DD66AA" w:rsidP="00932096">
      <w:pPr>
        <w:rPr>
          <w:rFonts w:ascii="Calibri" w:hAnsi="Calibri"/>
          <w:bCs/>
          <w:color w:val="212121"/>
          <w:sz w:val="22"/>
          <w:szCs w:val="22"/>
        </w:rPr>
      </w:pPr>
      <w:r>
        <w:rPr>
          <w:rFonts w:ascii="Calibri" w:hAnsi="Calibri"/>
          <w:bCs/>
          <w:color w:val="212121"/>
          <w:sz w:val="22"/>
          <w:szCs w:val="22"/>
        </w:rPr>
        <w:t>Kevin D - AD</w:t>
      </w:r>
    </w:p>
    <w:p w:rsidR="004C493E" w:rsidRDefault="004C493E" w:rsidP="00932096">
      <w:pPr>
        <w:rPr>
          <w:rFonts w:ascii="Calibri" w:hAnsi="Calibri"/>
          <w:bCs/>
          <w:color w:val="212121"/>
          <w:sz w:val="22"/>
          <w:szCs w:val="22"/>
        </w:rPr>
      </w:pPr>
    </w:p>
    <w:p w:rsidR="004C493E" w:rsidRPr="004C493E" w:rsidRDefault="0072321C" w:rsidP="00932096">
      <w:pPr>
        <w:rPr>
          <w:rFonts w:ascii="Calibri" w:hAnsi="Calibri"/>
          <w:b/>
          <w:bCs/>
          <w:color w:val="212121"/>
          <w:sz w:val="22"/>
          <w:szCs w:val="22"/>
        </w:rPr>
      </w:pPr>
      <w:r w:rsidRPr="004C493E">
        <w:rPr>
          <w:rFonts w:ascii="Calibri" w:hAnsi="Calibri"/>
          <w:b/>
          <w:bCs/>
          <w:color w:val="212121"/>
          <w:sz w:val="22"/>
          <w:szCs w:val="22"/>
        </w:rPr>
        <w:t>Web servant</w:t>
      </w:r>
      <w:r w:rsidR="004C493E" w:rsidRPr="004C493E">
        <w:rPr>
          <w:rFonts w:ascii="Calibri" w:hAnsi="Calibri"/>
          <w:b/>
          <w:bCs/>
          <w:color w:val="212121"/>
          <w:sz w:val="22"/>
          <w:szCs w:val="22"/>
        </w:rPr>
        <w:t xml:space="preserve"> Report:</w:t>
      </w:r>
    </w:p>
    <w:p w:rsidR="004C493E" w:rsidRDefault="004C493E" w:rsidP="00932096">
      <w:pPr>
        <w:rPr>
          <w:rFonts w:ascii="Calibri" w:hAnsi="Calibri"/>
          <w:bCs/>
          <w:color w:val="212121"/>
          <w:sz w:val="22"/>
          <w:szCs w:val="22"/>
        </w:rPr>
      </w:pP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 xml:space="preserve">Hello SEZF servants. Sorry I </w:t>
      </w:r>
      <w:r w:rsidR="0072321C" w:rsidRPr="004C493E">
        <w:rPr>
          <w:rFonts w:ascii="Calibri" w:hAnsi="Calibri"/>
          <w:bCs/>
          <w:color w:val="212121"/>
          <w:sz w:val="22"/>
          <w:szCs w:val="22"/>
        </w:rPr>
        <w:t>cannot</w:t>
      </w:r>
      <w:r w:rsidRPr="004C493E">
        <w:rPr>
          <w:rFonts w:ascii="Calibri" w:hAnsi="Calibri"/>
          <w:bCs/>
          <w:color w:val="212121"/>
          <w:sz w:val="22"/>
          <w:szCs w:val="22"/>
        </w:rPr>
        <w:t xml:space="preserve"> attend the meeting. Attached are a few points of</w:t>
      </w:r>
      <w:r>
        <w:rPr>
          <w:rFonts w:ascii="Calibri" w:hAnsi="Calibri"/>
          <w:bCs/>
          <w:color w:val="212121"/>
          <w:sz w:val="22"/>
          <w:szCs w:val="22"/>
        </w:rPr>
        <w:t xml:space="preserve"> </w:t>
      </w:r>
      <w:r w:rsidRPr="004C493E">
        <w:rPr>
          <w:rFonts w:ascii="Calibri" w:hAnsi="Calibri"/>
          <w:bCs/>
          <w:color w:val="212121"/>
          <w:sz w:val="22"/>
          <w:szCs w:val="22"/>
        </w:rPr>
        <w:t xml:space="preserve">discussion I hope </w:t>
      </w:r>
      <w:r>
        <w:rPr>
          <w:rFonts w:ascii="Calibri" w:hAnsi="Calibri"/>
          <w:bCs/>
          <w:color w:val="212121"/>
          <w:sz w:val="22"/>
          <w:szCs w:val="22"/>
        </w:rPr>
        <w:t>c</w:t>
      </w:r>
      <w:r w:rsidRPr="004C493E">
        <w:rPr>
          <w:rFonts w:ascii="Calibri" w:hAnsi="Calibri"/>
          <w:bCs/>
          <w:color w:val="212121"/>
          <w:sz w:val="22"/>
          <w:szCs w:val="22"/>
        </w:rPr>
        <w:t>an be a part of the business meeting. I understand nominations are</w:t>
      </w:r>
      <w:r>
        <w:rPr>
          <w:rFonts w:ascii="Calibri" w:hAnsi="Calibri"/>
          <w:bCs/>
          <w:color w:val="212121"/>
          <w:sz w:val="22"/>
          <w:szCs w:val="22"/>
        </w:rPr>
        <w:t xml:space="preserve"> </w:t>
      </w:r>
      <w:r w:rsidRPr="004C493E">
        <w:rPr>
          <w:rFonts w:ascii="Calibri" w:hAnsi="Calibri"/>
          <w:bCs/>
          <w:color w:val="212121"/>
          <w:sz w:val="22"/>
          <w:szCs w:val="22"/>
        </w:rPr>
        <w:t>open, and would like to let you all know I am not seeking a nomination. If there are</w:t>
      </w:r>
      <w:r>
        <w:rPr>
          <w:rFonts w:ascii="Calibri" w:hAnsi="Calibri"/>
          <w:bCs/>
          <w:color w:val="212121"/>
          <w:sz w:val="22"/>
          <w:szCs w:val="22"/>
        </w:rPr>
        <w:t xml:space="preserve"> </w:t>
      </w:r>
      <w:r w:rsidRPr="004C493E">
        <w:rPr>
          <w:rFonts w:ascii="Calibri" w:hAnsi="Calibri"/>
          <w:bCs/>
          <w:color w:val="212121"/>
          <w:sz w:val="22"/>
          <w:szCs w:val="22"/>
        </w:rPr>
        <w:t>none, I will continue managing the site until a replacement is elected. It has been a</w:t>
      </w:r>
      <w:r>
        <w:rPr>
          <w:rFonts w:ascii="Calibri" w:hAnsi="Calibri"/>
          <w:bCs/>
          <w:color w:val="212121"/>
          <w:sz w:val="22"/>
          <w:szCs w:val="22"/>
        </w:rPr>
        <w:t xml:space="preserve"> </w:t>
      </w:r>
      <w:r w:rsidRPr="004C493E">
        <w:rPr>
          <w:rFonts w:ascii="Calibri" w:hAnsi="Calibri"/>
          <w:bCs/>
          <w:color w:val="212121"/>
          <w:sz w:val="22"/>
          <w:szCs w:val="22"/>
        </w:rPr>
        <w:t>pleasure to see and be a part of the site evolve to where it is now over the past 4 years,</w:t>
      </w:r>
      <w:r>
        <w:rPr>
          <w:rFonts w:ascii="Calibri" w:hAnsi="Calibri"/>
          <w:bCs/>
          <w:color w:val="212121"/>
          <w:sz w:val="22"/>
          <w:szCs w:val="22"/>
        </w:rPr>
        <w:t xml:space="preserve"> </w:t>
      </w:r>
      <w:r w:rsidRPr="004C493E">
        <w:rPr>
          <w:rFonts w:ascii="Calibri" w:hAnsi="Calibri"/>
          <w:bCs/>
          <w:color w:val="212121"/>
          <w:sz w:val="22"/>
          <w:szCs w:val="22"/>
        </w:rPr>
        <w:t>but it does have much potential and a way to go still. A few points of discussion are</w:t>
      </w:r>
      <w:r>
        <w:rPr>
          <w:rFonts w:ascii="Calibri" w:hAnsi="Calibri"/>
          <w:bCs/>
          <w:color w:val="212121"/>
          <w:sz w:val="22"/>
          <w:szCs w:val="22"/>
        </w:rPr>
        <w:t xml:space="preserve"> </w:t>
      </w:r>
      <w:r w:rsidRPr="004C493E">
        <w:rPr>
          <w:rFonts w:ascii="Calibri" w:hAnsi="Calibri"/>
          <w:bCs/>
          <w:color w:val="212121"/>
          <w:sz w:val="22"/>
          <w:szCs w:val="22"/>
        </w:rPr>
        <w:t>listed below. Thank you for allowing me to participate.</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Rich W.</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SEZF.org Web Servant</w:t>
      </w:r>
    </w:p>
    <w:p w:rsidR="004C493E" w:rsidRPr="00115413" w:rsidRDefault="004C493E" w:rsidP="004C493E">
      <w:pPr>
        <w:rPr>
          <w:rFonts w:ascii="Calibri" w:hAnsi="Calibri"/>
          <w:bCs/>
          <w:color w:val="212121"/>
          <w:sz w:val="22"/>
          <w:szCs w:val="22"/>
        </w:rPr>
      </w:pPr>
      <w:r w:rsidRPr="00115413">
        <w:rPr>
          <w:rFonts w:ascii="Calibri" w:hAnsi="Calibri"/>
          <w:bCs/>
          <w:color w:val="212121"/>
          <w:sz w:val="22"/>
          <w:szCs w:val="22"/>
        </w:rPr>
        <w:t>I. Role; participation of web servant</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-policy amendments</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-Site policy/function clarified</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amendments to the recently approved web servant policy:</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 propose adding the following requirements:</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-5 years continuous clean time</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-Previous service experience in Narcotics Anonymous regarding technology services</w:t>
      </w:r>
      <w:r>
        <w:rPr>
          <w:rFonts w:ascii="Calibri" w:hAnsi="Calibri"/>
          <w:bCs/>
          <w:color w:val="212121"/>
          <w:sz w:val="22"/>
          <w:szCs w:val="22"/>
        </w:rPr>
        <w:t xml:space="preserve"> </w:t>
      </w:r>
      <w:r w:rsidRPr="004C493E">
        <w:rPr>
          <w:rFonts w:ascii="Calibri" w:hAnsi="Calibri"/>
          <w:bCs/>
          <w:color w:val="212121"/>
          <w:sz w:val="22"/>
          <w:szCs w:val="22"/>
        </w:rPr>
        <w:t>and Public Relations policy in NA and/or equivalent experience in private life. (intent:</w:t>
      </w:r>
      <w:r>
        <w:rPr>
          <w:rFonts w:ascii="Calibri" w:hAnsi="Calibri"/>
          <w:bCs/>
          <w:color w:val="212121"/>
          <w:sz w:val="22"/>
          <w:szCs w:val="22"/>
        </w:rPr>
        <w:t xml:space="preserve"> </w:t>
      </w:r>
      <w:r w:rsidRPr="004C493E">
        <w:rPr>
          <w:rFonts w:ascii="Calibri" w:hAnsi="Calibri"/>
          <w:bCs/>
          <w:color w:val="212121"/>
          <w:sz w:val="22"/>
          <w:szCs w:val="22"/>
        </w:rPr>
        <w:t>provide simple criteria for nominee’s service resume).</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 propose amend bullet #2: The web servant is a non-voting member of the</w:t>
      </w:r>
      <w:r>
        <w:rPr>
          <w:rFonts w:ascii="Calibri" w:hAnsi="Calibri"/>
          <w:bCs/>
          <w:color w:val="212121"/>
          <w:sz w:val="22"/>
          <w:szCs w:val="22"/>
        </w:rPr>
        <w:t xml:space="preserve"> </w:t>
      </w:r>
      <w:r w:rsidRPr="004C493E">
        <w:rPr>
          <w:rFonts w:ascii="Calibri" w:hAnsi="Calibri"/>
          <w:bCs/>
          <w:color w:val="212121"/>
          <w:sz w:val="22"/>
          <w:szCs w:val="22"/>
        </w:rPr>
        <w:t>Southeastern Zonal Forum but remains a full participant of the SEZF. (intent: concept</w:t>
      </w:r>
      <w:r>
        <w:rPr>
          <w:rFonts w:ascii="Calibri" w:hAnsi="Calibri"/>
          <w:bCs/>
          <w:color w:val="212121"/>
          <w:sz w:val="22"/>
          <w:szCs w:val="22"/>
        </w:rPr>
        <w:t xml:space="preserve"> </w:t>
      </w:r>
      <w:r w:rsidRPr="004C493E">
        <w:rPr>
          <w:rFonts w:ascii="Calibri" w:hAnsi="Calibri"/>
          <w:bCs/>
          <w:color w:val="212121"/>
          <w:sz w:val="22"/>
          <w:szCs w:val="22"/>
        </w:rPr>
        <w:t>7).</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 propose the Web Servant be a funded position and added to the proposed budget as</w:t>
      </w:r>
      <w:r>
        <w:rPr>
          <w:rFonts w:ascii="Calibri" w:hAnsi="Calibri"/>
          <w:bCs/>
          <w:color w:val="212121"/>
          <w:sz w:val="22"/>
          <w:szCs w:val="22"/>
        </w:rPr>
        <w:t xml:space="preserve"> </w:t>
      </w:r>
      <w:r w:rsidRPr="004C493E">
        <w:rPr>
          <w:rFonts w:ascii="Calibri" w:hAnsi="Calibri"/>
          <w:bCs/>
          <w:color w:val="212121"/>
          <w:sz w:val="22"/>
          <w:szCs w:val="22"/>
        </w:rPr>
        <w:t>member of admin body; same numbers used as the Secretary/Treasurer. (intent: To</w:t>
      </w:r>
      <w:r>
        <w:rPr>
          <w:rFonts w:ascii="Calibri" w:hAnsi="Calibri"/>
          <w:bCs/>
          <w:color w:val="212121"/>
          <w:sz w:val="22"/>
          <w:szCs w:val="22"/>
        </w:rPr>
        <w:t xml:space="preserve"> </w:t>
      </w:r>
      <w:r w:rsidRPr="004C493E">
        <w:rPr>
          <w:rFonts w:ascii="Calibri" w:hAnsi="Calibri"/>
          <w:bCs/>
          <w:color w:val="212121"/>
          <w:sz w:val="22"/>
          <w:szCs w:val="22"/>
        </w:rPr>
        <w:t>directly facilitate and engage in web discussion and brainstorm ideas with Zonal</w:t>
      </w:r>
      <w:r>
        <w:rPr>
          <w:rFonts w:ascii="Calibri" w:hAnsi="Calibri"/>
          <w:bCs/>
          <w:color w:val="212121"/>
          <w:sz w:val="22"/>
          <w:szCs w:val="22"/>
        </w:rPr>
        <w:t xml:space="preserve"> </w:t>
      </w:r>
      <w:r w:rsidRPr="004C493E">
        <w:rPr>
          <w:rFonts w:ascii="Calibri" w:hAnsi="Calibri"/>
          <w:bCs/>
          <w:color w:val="212121"/>
          <w:sz w:val="22"/>
          <w:szCs w:val="22"/>
        </w:rPr>
        <w:t>representatives. As the site grows and expands its services these discussions should</w:t>
      </w:r>
      <w:r>
        <w:rPr>
          <w:rFonts w:ascii="Calibri" w:hAnsi="Calibri"/>
          <w:bCs/>
          <w:color w:val="212121"/>
          <w:sz w:val="22"/>
          <w:szCs w:val="22"/>
        </w:rPr>
        <w:t xml:space="preserve"> </w:t>
      </w:r>
      <w:r w:rsidRPr="004C493E">
        <w:rPr>
          <w:rFonts w:ascii="Calibri" w:hAnsi="Calibri"/>
          <w:bCs/>
          <w:color w:val="212121"/>
          <w:sz w:val="22"/>
          <w:szCs w:val="22"/>
        </w:rPr>
        <w:t>evolve as well and the Web Servant should be a full participant).</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lastRenderedPageBreak/>
        <w:t>site guidelines:</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 In the past 4 years, the contact form has forwarded requests to ALL RDs, but</w:t>
      </w:r>
      <w:r>
        <w:rPr>
          <w:rFonts w:ascii="Calibri" w:hAnsi="Calibri"/>
          <w:bCs/>
          <w:color w:val="212121"/>
          <w:sz w:val="22"/>
          <w:szCs w:val="22"/>
        </w:rPr>
        <w:t xml:space="preserve"> </w:t>
      </w:r>
      <w:r w:rsidRPr="004C493E">
        <w:rPr>
          <w:rFonts w:ascii="Calibri" w:hAnsi="Calibri"/>
          <w:bCs/>
          <w:color w:val="212121"/>
          <w:sz w:val="22"/>
          <w:szCs w:val="22"/>
        </w:rPr>
        <w:t>suggesting the form only forward to the Facilitator and the web servant. Either servant</w:t>
      </w:r>
      <w:r>
        <w:rPr>
          <w:rFonts w:ascii="Calibri" w:hAnsi="Calibri"/>
          <w:bCs/>
          <w:color w:val="212121"/>
          <w:sz w:val="22"/>
          <w:szCs w:val="22"/>
        </w:rPr>
        <w:t xml:space="preserve"> </w:t>
      </w:r>
      <w:r w:rsidRPr="004C493E">
        <w:rPr>
          <w:rFonts w:ascii="Calibri" w:hAnsi="Calibri"/>
          <w:bCs/>
          <w:color w:val="212121"/>
          <w:sz w:val="22"/>
          <w:szCs w:val="22"/>
        </w:rPr>
        <w:t>can respond to requests, but recommend that both are cc’s on the communication to be</w:t>
      </w:r>
      <w:r>
        <w:rPr>
          <w:rFonts w:ascii="Calibri" w:hAnsi="Calibri"/>
          <w:bCs/>
          <w:color w:val="212121"/>
          <w:sz w:val="22"/>
          <w:szCs w:val="22"/>
        </w:rPr>
        <w:t xml:space="preserve"> </w:t>
      </w:r>
      <w:r w:rsidRPr="004C493E">
        <w:rPr>
          <w:rFonts w:ascii="Calibri" w:hAnsi="Calibri"/>
          <w:bCs/>
          <w:color w:val="212121"/>
          <w:sz w:val="22"/>
          <w:szCs w:val="22"/>
        </w:rPr>
        <w:t>sure requests are being answered. All requests should be handled in 24 hours, or if</w:t>
      </w:r>
      <w:r>
        <w:rPr>
          <w:rFonts w:ascii="Calibri" w:hAnsi="Calibri"/>
          <w:bCs/>
          <w:color w:val="212121"/>
          <w:sz w:val="22"/>
          <w:szCs w:val="22"/>
        </w:rPr>
        <w:t xml:space="preserve"> </w:t>
      </w:r>
      <w:r w:rsidRPr="004C493E">
        <w:rPr>
          <w:rFonts w:ascii="Calibri" w:hAnsi="Calibri"/>
          <w:bCs/>
          <w:color w:val="212121"/>
          <w:sz w:val="22"/>
          <w:szCs w:val="22"/>
        </w:rPr>
        <w:t>additional information is needed, let requestor know there will be follow-up needed.</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Please send me the new Facilitator’s email as soon as elections close.</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 Question about events. Around the time of the WSC the site crashed and we lost all</w:t>
      </w:r>
      <w:r>
        <w:rPr>
          <w:rFonts w:ascii="Calibri" w:hAnsi="Calibri"/>
          <w:bCs/>
          <w:color w:val="212121"/>
          <w:sz w:val="22"/>
          <w:szCs w:val="22"/>
        </w:rPr>
        <w:t xml:space="preserve"> </w:t>
      </w:r>
      <w:r w:rsidRPr="004C493E">
        <w:rPr>
          <w:rFonts w:ascii="Calibri" w:hAnsi="Calibri"/>
          <w:bCs/>
          <w:color w:val="212121"/>
          <w:sz w:val="22"/>
          <w:szCs w:val="22"/>
        </w:rPr>
        <w:t xml:space="preserve">our calendar </w:t>
      </w:r>
      <w:r>
        <w:rPr>
          <w:rFonts w:ascii="Calibri" w:hAnsi="Calibri"/>
          <w:bCs/>
          <w:color w:val="212121"/>
          <w:sz w:val="22"/>
          <w:szCs w:val="22"/>
        </w:rPr>
        <w:t>e</w:t>
      </w:r>
      <w:r w:rsidRPr="004C493E">
        <w:rPr>
          <w:rFonts w:ascii="Calibri" w:hAnsi="Calibri"/>
          <w:bCs/>
          <w:color w:val="212121"/>
          <w:sz w:val="22"/>
          <w:szCs w:val="22"/>
        </w:rPr>
        <w:t>vents. In the process all were removed, and no further replacements</w:t>
      </w:r>
      <w:r>
        <w:rPr>
          <w:rFonts w:ascii="Calibri" w:hAnsi="Calibri"/>
          <w:bCs/>
          <w:color w:val="212121"/>
          <w:sz w:val="22"/>
          <w:szCs w:val="22"/>
        </w:rPr>
        <w:t xml:space="preserve"> </w:t>
      </w:r>
      <w:r w:rsidRPr="004C493E">
        <w:rPr>
          <w:rFonts w:ascii="Calibri" w:hAnsi="Calibri"/>
          <w:bCs/>
          <w:color w:val="212121"/>
          <w:sz w:val="22"/>
          <w:szCs w:val="22"/>
        </w:rPr>
        <w:t>were set up or requested. Question is how to manage events and a simple process?</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#1 should we only be listing SEZF events (recommended)</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#2 should we only be posting RSC events</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#3 no events</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#4 any event requested</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The process could be as simple as using the contact form. A section can be placed on</w:t>
      </w:r>
      <w:r>
        <w:rPr>
          <w:rFonts w:ascii="Calibri" w:hAnsi="Calibri"/>
          <w:bCs/>
          <w:color w:val="212121"/>
          <w:sz w:val="22"/>
          <w:szCs w:val="22"/>
        </w:rPr>
        <w:t xml:space="preserve"> </w:t>
      </w:r>
      <w:r w:rsidRPr="004C493E">
        <w:rPr>
          <w:rFonts w:ascii="Calibri" w:hAnsi="Calibri"/>
          <w:bCs/>
          <w:color w:val="212121"/>
          <w:sz w:val="22"/>
          <w:szCs w:val="22"/>
        </w:rPr>
        <w:t>the site about listing events.</w:t>
      </w:r>
    </w:p>
    <w:p w:rsidR="004C493E" w:rsidRPr="00115413" w:rsidRDefault="004C493E" w:rsidP="004C493E">
      <w:pPr>
        <w:rPr>
          <w:rFonts w:ascii="Calibri" w:hAnsi="Calibri"/>
          <w:bCs/>
          <w:color w:val="212121"/>
          <w:sz w:val="22"/>
          <w:szCs w:val="22"/>
        </w:rPr>
      </w:pPr>
      <w:r w:rsidRPr="00115413">
        <w:rPr>
          <w:rFonts w:ascii="Calibri" w:hAnsi="Calibri"/>
          <w:bCs/>
          <w:color w:val="212121"/>
          <w:sz w:val="22"/>
          <w:szCs w:val="22"/>
        </w:rPr>
        <w:t>II. Site hosting and domain name (SEZF.org)</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 xml:space="preserve">• </w:t>
      </w:r>
      <w:proofErr w:type="gramStart"/>
      <w:r w:rsidRPr="004C493E">
        <w:rPr>
          <w:rFonts w:ascii="Calibri" w:hAnsi="Calibri"/>
          <w:bCs/>
          <w:color w:val="212121"/>
          <w:sz w:val="22"/>
          <w:szCs w:val="22"/>
        </w:rPr>
        <w:t>site</w:t>
      </w:r>
      <w:proofErr w:type="gramEnd"/>
      <w:r w:rsidRPr="004C493E">
        <w:rPr>
          <w:rFonts w:ascii="Calibri" w:hAnsi="Calibri"/>
          <w:bCs/>
          <w:color w:val="212121"/>
          <w:sz w:val="22"/>
          <w:szCs w:val="22"/>
        </w:rPr>
        <w:t xml:space="preserve"> creation: the site was voluntarily created and hosted 12+ years ago by an RD</w:t>
      </w:r>
      <w:r>
        <w:rPr>
          <w:rFonts w:ascii="Calibri" w:hAnsi="Calibri"/>
          <w:bCs/>
          <w:color w:val="212121"/>
          <w:sz w:val="22"/>
          <w:szCs w:val="22"/>
        </w:rPr>
        <w:t xml:space="preserve"> </w:t>
      </w:r>
      <w:r w:rsidRPr="004C493E">
        <w:rPr>
          <w:rFonts w:ascii="Calibri" w:hAnsi="Calibri"/>
          <w:bCs/>
          <w:color w:val="212121"/>
          <w:sz w:val="22"/>
          <w:szCs w:val="22"/>
        </w:rPr>
        <w:t>(Don L.). Web services were minimal for many years: a simple domain name was</w:t>
      </w:r>
      <w:r>
        <w:rPr>
          <w:rFonts w:ascii="Calibri" w:hAnsi="Calibri"/>
          <w:bCs/>
          <w:color w:val="212121"/>
          <w:sz w:val="22"/>
          <w:szCs w:val="22"/>
        </w:rPr>
        <w:t xml:space="preserve"> </w:t>
      </w:r>
      <w:r w:rsidRPr="004C493E">
        <w:rPr>
          <w:rFonts w:ascii="Calibri" w:hAnsi="Calibri"/>
          <w:bCs/>
          <w:color w:val="212121"/>
          <w:sz w:val="22"/>
          <w:szCs w:val="22"/>
        </w:rPr>
        <w:t>purchased (SEZF.org) and renewed financially by Don since that time. The site was a</w:t>
      </w:r>
      <w:r>
        <w:rPr>
          <w:rFonts w:ascii="Calibri" w:hAnsi="Calibri"/>
          <w:bCs/>
          <w:color w:val="212121"/>
          <w:sz w:val="22"/>
          <w:szCs w:val="22"/>
        </w:rPr>
        <w:t xml:space="preserve"> </w:t>
      </w:r>
      <w:r w:rsidRPr="004C493E">
        <w:rPr>
          <w:rFonts w:ascii="Calibri" w:hAnsi="Calibri"/>
          <w:bCs/>
          <w:color w:val="212121"/>
          <w:sz w:val="22"/>
          <w:szCs w:val="22"/>
        </w:rPr>
        <w:t>static HTML page hosted on a private server for many years.</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 4 years ago the site server was no longer available and while Don was an RD again,</w:t>
      </w:r>
      <w:r>
        <w:rPr>
          <w:rFonts w:ascii="Calibri" w:hAnsi="Calibri"/>
          <w:bCs/>
          <w:color w:val="212121"/>
          <w:sz w:val="22"/>
          <w:szCs w:val="22"/>
        </w:rPr>
        <w:t xml:space="preserve"> </w:t>
      </w:r>
      <w:r w:rsidRPr="004C493E">
        <w:rPr>
          <w:rFonts w:ascii="Calibri" w:hAnsi="Calibri"/>
          <w:bCs/>
          <w:color w:val="212121"/>
          <w:sz w:val="22"/>
          <w:szCs w:val="22"/>
        </w:rPr>
        <w:t>he moved the site to GoDaddy when he had reached out to me to assist to redesign</w:t>
      </w:r>
      <w:r>
        <w:rPr>
          <w:rFonts w:ascii="Calibri" w:hAnsi="Calibri"/>
          <w:bCs/>
          <w:color w:val="212121"/>
          <w:sz w:val="22"/>
          <w:szCs w:val="22"/>
        </w:rPr>
        <w:t xml:space="preserve"> </w:t>
      </w:r>
      <w:r w:rsidRPr="004C493E">
        <w:rPr>
          <w:rFonts w:ascii="Calibri" w:hAnsi="Calibri"/>
          <w:bCs/>
          <w:color w:val="212121"/>
          <w:sz w:val="22"/>
          <w:szCs w:val="22"/>
        </w:rPr>
        <w:t>through their WordPress service. Around 4 years ago the site was re-hosted and</w:t>
      </w:r>
      <w:r>
        <w:rPr>
          <w:rFonts w:ascii="Calibri" w:hAnsi="Calibri"/>
          <w:bCs/>
          <w:color w:val="212121"/>
          <w:sz w:val="22"/>
          <w:szCs w:val="22"/>
        </w:rPr>
        <w:t xml:space="preserve"> </w:t>
      </w:r>
      <w:r w:rsidRPr="004C493E">
        <w:rPr>
          <w:rFonts w:ascii="Calibri" w:hAnsi="Calibri"/>
          <w:bCs/>
          <w:color w:val="212121"/>
          <w:sz w:val="22"/>
          <w:szCs w:val="22"/>
        </w:rPr>
        <w:t>redesigned. It has been served primarily in voluntary capacity. Don has graciously</w:t>
      </w:r>
      <w:r>
        <w:rPr>
          <w:rFonts w:ascii="Calibri" w:hAnsi="Calibri"/>
          <w:bCs/>
          <w:color w:val="212121"/>
          <w:sz w:val="22"/>
          <w:szCs w:val="22"/>
        </w:rPr>
        <w:t xml:space="preserve"> </w:t>
      </w:r>
      <w:r w:rsidRPr="004C493E">
        <w:rPr>
          <w:rFonts w:ascii="Calibri" w:hAnsi="Calibri"/>
          <w:bCs/>
          <w:color w:val="212121"/>
          <w:sz w:val="22"/>
          <w:szCs w:val="22"/>
        </w:rPr>
        <w:t>funded the site hosting and domain name for many years and now seeking</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reimbursement (there has been a proposal on the table since January to reimburse</w:t>
      </w:r>
      <w:r>
        <w:rPr>
          <w:rFonts w:ascii="Calibri" w:hAnsi="Calibri"/>
          <w:bCs/>
          <w:color w:val="212121"/>
          <w:sz w:val="22"/>
          <w:szCs w:val="22"/>
        </w:rPr>
        <w:t xml:space="preserve"> </w:t>
      </w:r>
      <w:r w:rsidRPr="004C493E">
        <w:rPr>
          <w:rFonts w:ascii="Calibri" w:hAnsi="Calibri"/>
          <w:bCs/>
          <w:color w:val="212121"/>
          <w:sz w:val="22"/>
          <w:szCs w:val="22"/>
        </w:rPr>
        <w:t>Don; and was recently amended to accommodate hosting for another 6 months, due to</w:t>
      </w:r>
      <w:r>
        <w:rPr>
          <w:rFonts w:ascii="Calibri" w:hAnsi="Calibri"/>
          <w:bCs/>
          <w:color w:val="212121"/>
          <w:sz w:val="22"/>
          <w:szCs w:val="22"/>
        </w:rPr>
        <w:t xml:space="preserve"> </w:t>
      </w:r>
      <w:r w:rsidRPr="004C493E">
        <w:rPr>
          <w:rFonts w:ascii="Calibri" w:hAnsi="Calibri"/>
          <w:bCs/>
          <w:color w:val="212121"/>
          <w:sz w:val="22"/>
          <w:szCs w:val="22"/>
        </w:rPr>
        <w:t>expire in October). It was tabled until budget approval, bank account set up, etc. and</w:t>
      </w:r>
      <w:r>
        <w:rPr>
          <w:rFonts w:ascii="Calibri" w:hAnsi="Calibri"/>
          <w:bCs/>
          <w:color w:val="212121"/>
          <w:sz w:val="22"/>
          <w:szCs w:val="22"/>
        </w:rPr>
        <w:t xml:space="preserve"> </w:t>
      </w:r>
      <w:r w:rsidRPr="004C493E">
        <w:rPr>
          <w:rFonts w:ascii="Calibri" w:hAnsi="Calibri"/>
          <w:bCs/>
          <w:color w:val="212121"/>
          <w:sz w:val="22"/>
          <w:szCs w:val="22"/>
        </w:rPr>
        <w:t>should be addressed in Old Business.</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 Moving forward. The Zone has a task at hand regarding domain ownership and future</w:t>
      </w:r>
      <w:r>
        <w:rPr>
          <w:rFonts w:ascii="Calibri" w:hAnsi="Calibri"/>
          <w:bCs/>
          <w:color w:val="212121"/>
          <w:sz w:val="22"/>
          <w:szCs w:val="22"/>
        </w:rPr>
        <w:t xml:space="preserve"> </w:t>
      </w:r>
      <w:r w:rsidRPr="004C493E">
        <w:rPr>
          <w:rFonts w:ascii="Calibri" w:hAnsi="Calibri"/>
          <w:bCs/>
          <w:color w:val="212121"/>
          <w:sz w:val="22"/>
          <w:szCs w:val="22"/>
        </w:rPr>
        <w:t>hosting of the site and there are several options. Since the domain name (SEZF.org) is</w:t>
      </w:r>
      <w:r>
        <w:rPr>
          <w:rFonts w:ascii="Calibri" w:hAnsi="Calibri"/>
          <w:bCs/>
          <w:color w:val="212121"/>
          <w:sz w:val="22"/>
          <w:szCs w:val="22"/>
        </w:rPr>
        <w:t xml:space="preserve"> </w:t>
      </w:r>
      <w:r w:rsidRPr="004C493E">
        <w:rPr>
          <w:rFonts w:ascii="Calibri" w:hAnsi="Calibri"/>
          <w:bCs/>
          <w:color w:val="212121"/>
          <w:sz w:val="22"/>
          <w:szCs w:val="22"/>
        </w:rPr>
        <w:t>owned by a member (Don L.), a plan should also include transferring the domain name</w:t>
      </w:r>
      <w:r>
        <w:rPr>
          <w:rFonts w:ascii="Calibri" w:hAnsi="Calibri"/>
          <w:bCs/>
          <w:color w:val="212121"/>
          <w:sz w:val="22"/>
          <w:szCs w:val="22"/>
        </w:rPr>
        <w:t xml:space="preserve"> </w:t>
      </w:r>
      <w:r w:rsidRPr="004C493E">
        <w:rPr>
          <w:rFonts w:ascii="Calibri" w:hAnsi="Calibri"/>
          <w:bCs/>
          <w:color w:val="212121"/>
          <w:sz w:val="22"/>
          <w:szCs w:val="22"/>
        </w:rPr>
        <w:t>to the Zone as well. The Zone could also purchase a new domain name if it deems</w:t>
      </w:r>
      <w:r>
        <w:rPr>
          <w:rFonts w:ascii="Calibri" w:hAnsi="Calibri"/>
          <w:bCs/>
          <w:color w:val="212121"/>
          <w:sz w:val="22"/>
          <w:szCs w:val="22"/>
        </w:rPr>
        <w:t xml:space="preserve"> </w:t>
      </w:r>
      <w:r w:rsidRPr="004C493E">
        <w:rPr>
          <w:rFonts w:ascii="Calibri" w:hAnsi="Calibri"/>
          <w:bCs/>
          <w:color w:val="212121"/>
          <w:sz w:val="22"/>
          <w:szCs w:val="22"/>
        </w:rPr>
        <w:t>necessary.</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#1. keep current hosting and domain with Don L and hosting on his personal GoDaddy</w:t>
      </w:r>
      <w:r>
        <w:rPr>
          <w:rFonts w:ascii="Calibri" w:hAnsi="Calibri"/>
          <w:bCs/>
          <w:color w:val="212121"/>
          <w:sz w:val="22"/>
          <w:szCs w:val="22"/>
        </w:rPr>
        <w:t xml:space="preserve"> </w:t>
      </w:r>
      <w:r w:rsidRPr="004C493E">
        <w:rPr>
          <w:rFonts w:ascii="Calibri" w:hAnsi="Calibri"/>
          <w:bCs/>
          <w:color w:val="212121"/>
          <w:sz w:val="22"/>
          <w:szCs w:val="22"/>
        </w:rPr>
        <w:t>account and reimburse him annually. I do not know if Don is open to this, but I would not</w:t>
      </w:r>
      <w:r>
        <w:rPr>
          <w:rFonts w:ascii="Calibri" w:hAnsi="Calibri"/>
          <w:bCs/>
          <w:color w:val="212121"/>
          <w:sz w:val="22"/>
          <w:szCs w:val="22"/>
        </w:rPr>
        <w:t xml:space="preserve"> </w:t>
      </w:r>
      <w:r w:rsidRPr="004C493E">
        <w:rPr>
          <w:rFonts w:ascii="Calibri" w:hAnsi="Calibri"/>
          <w:bCs/>
          <w:color w:val="212121"/>
          <w:sz w:val="22"/>
          <w:szCs w:val="22"/>
        </w:rPr>
        <w:t>recommend this option. It is a bit like a service body having a bank account in a</w:t>
      </w:r>
      <w:r>
        <w:rPr>
          <w:rFonts w:ascii="Calibri" w:hAnsi="Calibri"/>
          <w:bCs/>
          <w:color w:val="212121"/>
          <w:sz w:val="22"/>
          <w:szCs w:val="22"/>
        </w:rPr>
        <w:t xml:space="preserve"> </w:t>
      </w:r>
      <w:r w:rsidRPr="004C493E">
        <w:rPr>
          <w:rFonts w:ascii="Calibri" w:hAnsi="Calibri"/>
          <w:bCs/>
          <w:color w:val="212121"/>
          <w:sz w:val="22"/>
          <w:szCs w:val="22"/>
        </w:rPr>
        <w:t>members personal name (social security #) vs. an entity’s name (for instance using an</w:t>
      </w:r>
      <w:r>
        <w:rPr>
          <w:rFonts w:ascii="Calibri" w:hAnsi="Calibri"/>
          <w:bCs/>
          <w:color w:val="212121"/>
          <w:sz w:val="22"/>
          <w:szCs w:val="22"/>
        </w:rPr>
        <w:t xml:space="preserve"> </w:t>
      </w:r>
      <w:r w:rsidRPr="004C493E">
        <w:rPr>
          <w:rFonts w:ascii="Calibri" w:hAnsi="Calibri"/>
          <w:bCs/>
          <w:color w:val="212121"/>
          <w:sz w:val="22"/>
          <w:szCs w:val="22"/>
        </w:rPr>
        <w:t>employer ID #). Regardless, it remains an option for the Zone to discuss with Don. Also,</w:t>
      </w:r>
      <w:r>
        <w:rPr>
          <w:rFonts w:ascii="Calibri" w:hAnsi="Calibri"/>
          <w:bCs/>
          <w:color w:val="212121"/>
          <w:sz w:val="22"/>
          <w:szCs w:val="22"/>
        </w:rPr>
        <w:t xml:space="preserve"> </w:t>
      </w:r>
      <w:r w:rsidRPr="004C493E">
        <w:rPr>
          <w:rFonts w:ascii="Calibri" w:hAnsi="Calibri"/>
          <w:bCs/>
          <w:color w:val="212121"/>
          <w:sz w:val="22"/>
          <w:szCs w:val="22"/>
        </w:rPr>
        <w:t>if the Zone decides to keep the domain name in Don L’s name it is strongly</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recommended to pay for anonymous registration in the future.</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#2 Open a new GoDaddy account in the Zone’s name (Facilitator or Web Servant). The</w:t>
      </w:r>
      <w:r>
        <w:rPr>
          <w:rFonts w:ascii="Calibri" w:hAnsi="Calibri"/>
          <w:bCs/>
          <w:color w:val="212121"/>
          <w:sz w:val="22"/>
          <w:szCs w:val="22"/>
        </w:rPr>
        <w:t xml:space="preserve"> </w:t>
      </w:r>
      <w:r w:rsidRPr="004C493E">
        <w:rPr>
          <w:rFonts w:ascii="Calibri" w:hAnsi="Calibri"/>
          <w:bCs/>
          <w:color w:val="212121"/>
          <w:sz w:val="22"/>
          <w:szCs w:val="22"/>
        </w:rPr>
        <w:t>Zonal bank account would fund the annual bill and costs.</w:t>
      </w:r>
    </w:p>
    <w:p w:rsidR="004C493E" w:rsidRDefault="004C493E" w:rsidP="004C493E">
      <w:pPr>
        <w:rPr>
          <w:rFonts w:ascii="Calibri" w:hAnsi="Calibri"/>
          <w:bCs/>
          <w:color w:val="212121"/>
          <w:sz w:val="22"/>
          <w:szCs w:val="22"/>
        </w:rPr>
      </w:pPr>
      <w:r w:rsidRPr="004C493E">
        <w:rPr>
          <w:rFonts w:ascii="Calibri" w:hAnsi="Calibri"/>
          <w:bCs/>
          <w:color w:val="212121"/>
          <w:sz w:val="22"/>
          <w:szCs w:val="22"/>
        </w:rPr>
        <w:t>#3 Have a member Region host the site; and reimburse annual costs via Zonal account</w:t>
      </w:r>
      <w:r>
        <w:rPr>
          <w:rFonts w:ascii="Calibri" w:hAnsi="Calibri"/>
          <w:bCs/>
          <w:color w:val="212121"/>
          <w:sz w:val="22"/>
          <w:szCs w:val="22"/>
        </w:rPr>
        <w:t xml:space="preserve"> </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#4 Zone host the site using Wordpress on another more affordable server. This option</w:t>
      </w:r>
      <w:r>
        <w:rPr>
          <w:rFonts w:ascii="Calibri" w:hAnsi="Calibri"/>
          <w:bCs/>
          <w:color w:val="212121"/>
          <w:sz w:val="22"/>
          <w:szCs w:val="22"/>
        </w:rPr>
        <w:t xml:space="preserve"> </w:t>
      </w:r>
      <w:r w:rsidRPr="004C493E">
        <w:rPr>
          <w:rFonts w:ascii="Calibri" w:hAnsi="Calibri"/>
          <w:bCs/>
          <w:color w:val="212121"/>
          <w:sz w:val="22"/>
          <w:szCs w:val="22"/>
        </w:rPr>
        <w:t>could also allow expanding custom services like hosting a meeting database (BMLT),</w:t>
      </w:r>
      <w:r>
        <w:rPr>
          <w:rFonts w:ascii="Calibri" w:hAnsi="Calibri"/>
          <w:bCs/>
          <w:color w:val="212121"/>
          <w:sz w:val="22"/>
          <w:szCs w:val="22"/>
        </w:rPr>
        <w:t xml:space="preserve"> </w:t>
      </w:r>
      <w:r w:rsidRPr="004C493E">
        <w:rPr>
          <w:rFonts w:ascii="Calibri" w:hAnsi="Calibri"/>
          <w:bCs/>
          <w:color w:val="212121"/>
          <w:sz w:val="22"/>
          <w:szCs w:val="22"/>
        </w:rPr>
        <w:t>that all our Regions can access. This could be the preferred option and a way for the</w:t>
      </w:r>
      <w:r>
        <w:rPr>
          <w:rFonts w:ascii="Calibri" w:hAnsi="Calibri"/>
          <w:bCs/>
          <w:color w:val="212121"/>
          <w:sz w:val="22"/>
          <w:szCs w:val="22"/>
        </w:rPr>
        <w:t xml:space="preserve"> </w:t>
      </w:r>
      <w:r w:rsidRPr="004C493E">
        <w:rPr>
          <w:rFonts w:ascii="Calibri" w:hAnsi="Calibri"/>
          <w:bCs/>
          <w:color w:val="212121"/>
          <w:sz w:val="22"/>
          <w:szCs w:val="22"/>
        </w:rPr>
        <w:t>Zone to provide direct services for our Regions and member ASCs.</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 Hosting and Domain name Plan proposal: There may be other more in depth tech</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options and at this time I would like to recommend/propose this task be assigned to the</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Think Tank to recommend and set up . A simple plan can be emailed to the RDs in</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lastRenderedPageBreak/>
        <w:t>early September and implemented by October 9 based on these options and /or others.</w:t>
      </w:r>
    </w:p>
    <w:p w:rsidR="004C493E" w:rsidRPr="00115413" w:rsidRDefault="004C493E" w:rsidP="004C493E">
      <w:pPr>
        <w:rPr>
          <w:rFonts w:ascii="Calibri" w:hAnsi="Calibri"/>
          <w:bCs/>
          <w:color w:val="212121"/>
          <w:sz w:val="22"/>
          <w:szCs w:val="22"/>
        </w:rPr>
      </w:pPr>
      <w:r w:rsidRPr="00115413">
        <w:rPr>
          <w:rFonts w:ascii="Calibri" w:hAnsi="Calibri"/>
          <w:bCs/>
          <w:color w:val="212121"/>
          <w:sz w:val="22"/>
          <w:szCs w:val="22"/>
        </w:rPr>
        <w:t>III. Old Business:</w:t>
      </w:r>
    </w:p>
    <w:p w:rsidR="004C493E" w:rsidRPr="004C493E" w:rsidRDefault="004C493E" w:rsidP="004C493E">
      <w:pPr>
        <w:rPr>
          <w:rFonts w:ascii="Calibri" w:hAnsi="Calibri"/>
          <w:bCs/>
          <w:color w:val="212121"/>
          <w:sz w:val="22"/>
          <w:szCs w:val="22"/>
        </w:rPr>
      </w:pPr>
      <w:r w:rsidRPr="004C493E">
        <w:rPr>
          <w:rFonts w:ascii="Calibri" w:hAnsi="Calibri"/>
          <w:bCs/>
          <w:color w:val="212121"/>
          <w:sz w:val="22"/>
          <w:szCs w:val="22"/>
        </w:rPr>
        <w:t>• The Proposal for Dons reimbursement in Old Business needs to be amended and</w:t>
      </w:r>
    </w:p>
    <w:p w:rsidR="004C493E" w:rsidRDefault="004C493E" w:rsidP="004C493E">
      <w:pPr>
        <w:rPr>
          <w:rFonts w:ascii="Calibri" w:hAnsi="Calibri"/>
          <w:bCs/>
          <w:color w:val="212121"/>
          <w:sz w:val="22"/>
          <w:szCs w:val="22"/>
        </w:rPr>
      </w:pPr>
      <w:r w:rsidRPr="004C493E">
        <w:rPr>
          <w:rFonts w:ascii="Calibri" w:hAnsi="Calibri"/>
          <w:bCs/>
          <w:color w:val="212121"/>
          <w:sz w:val="22"/>
          <w:szCs w:val="22"/>
        </w:rPr>
        <w:t>addressed based on the numbers he has sent out via email.</w:t>
      </w:r>
    </w:p>
    <w:p w:rsidR="001750E6" w:rsidRDefault="001750E6" w:rsidP="004C493E">
      <w:pPr>
        <w:rPr>
          <w:rFonts w:ascii="Calibri" w:hAnsi="Calibri"/>
          <w:bCs/>
          <w:color w:val="212121"/>
          <w:sz w:val="22"/>
          <w:szCs w:val="22"/>
        </w:rPr>
      </w:pPr>
    </w:p>
    <w:p w:rsidR="001750E6" w:rsidRPr="001750E6" w:rsidRDefault="001750E6" w:rsidP="004C493E">
      <w:pPr>
        <w:rPr>
          <w:rFonts w:ascii="Calibri" w:hAnsi="Calibri"/>
          <w:b/>
          <w:bCs/>
          <w:color w:val="212121"/>
          <w:sz w:val="22"/>
          <w:szCs w:val="22"/>
        </w:rPr>
      </w:pPr>
      <w:r w:rsidRPr="001750E6">
        <w:rPr>
          <w:rFonts w:ascii="Calibri" w:hAnsi="Calibri"/>
          <w:b/>
          <w:bCs/>
          <w:color w:val="212121"/>
          <w:sz w:val="22"/>
          <w:szCs w:val="22"/>
        </w:rPr>
        <w:t>Think Tank Report:</w:t>
      </w:r>
    </w:p>
    <w:p w:rsidR="001750E6" w:rsidRDefault="001750E6" w:rsidP="004C493E">
      <w:pPr>
        <w:rPr>
          <w:rFonts w:ascii="Calibri" w:hAnsi="Calibri"/>
          <w:bCs/>
          <w:color w:val="212121"/>
          <w:sz w:val="22"/>
          <w:szCs w:val="22"/>
        </w:rPr>
      </w:pPr>
    </w:p>
    <w:p w:rsidR="00115413" w:rsidRPr="00115413" w:rsidRDefault="00115413" w:rsidP="00115413">
      <w:pPr>
        <w:rPr>
          <w:rFonts w:ascii="Calibri" w:hAnsi="Calibri"/>
          <w:bCs/>
          <w:color w:val="212121"/>
          <w:sz w:val="22"/>
          <w:szCs w:val="22"/>
        </w:rPr>
      </w:pPr>
      <w:r w:rsidRPr="00115413">
        <w:rPr>
          <w:rFonts w:ascii="Calibri" w:hAnsi="Calibri"/>
          <w:bCs/>
          <w:color w:val="212121"/>
          <w:sz w:val="22"/>
          <w:szCs w:val="22"/>
        </w:rPr>
        <w:t>We have met on Jun 2nd and Jul 21st.  Active discussions:</w:t>
      </w:r>
    </w:p>
    <w:p w:rsidR="00115413" w:rsidRPr="00115413" w:rsidRDefault="00115413" w:rsidP="00115413">
      <w:pPr>
        <w:rPr>
          <w:rFonts w:ascii="Calibri" w:hAnsi="Calibri"/>
          <w:bCs/>
          <w:color w:val="212121"/>
          <w:sz w:val="22"/>
          <w:szCs w:val="22"/>
        </w:rPr>
      </w:pPr>
    </w:p>
    <w:p w:rsidR="00115413" w:rsidRPr="00115413" w:rsidRDefault="00115413" w:rsidP="00115413">
      <w:pPr>
        <w:rPr>
          <w:rFonts w:ascii="Calibri" w:hAnsi="Calibri"/>
          <w:bCs/>
          <w:color w:val="212121"/>
          <w:sz w:val="22"/>
          <w:szCs w:val="22"/>
        </w:rPr>
      </w:pPr>
      <w:r w:rsidRPr="00115413">
        <w:rPr>
          <w:rFonts w:ascii="Calibri" w:hAnsi="Calibri"/>
          <w:b/>
          <w:bCs/>
          <w:color w:val="212121"/>
          <w:sz w:val="22"/>
          <w:szCs w:val="22"/>
        </w:rPr>
        <w:t xml:space="preserve">- </w:t>
      </w:r>
      <w:proofErr w:type="spellStart"/>
      <w:r w:rsidRPr="00115413">
        <w:rPr>
          <w:rFonts w:ascii="Calibri" w:hAnsi="Calibri"/>
          <w:bCs/>
          <w:color w:val="212121"/>
          <w:sz w:val="22"/>
          <w:szCs w:val="22"/>
        </w:rPr>
        <w:t>Webservant</w:t>
      </w:r>
      <w:proofErr w:type="spellEnd"/>
      <w:r w:rsidRPr="00115413">
        <w:rPr>
          <w:rFonts w:ascii="Calibri" w:hAnsi="Calibri"/>
          <w:bCs/>
          <w:color w:val="212121"/>
          <w:sz w:val="22"/>
          <w:szCs w:val="22"/>
        </w:rPr>
        <w:t xml:space="preserve"> best practices document</w:t>
      </w:r>
    </w:p>
    <w:p w:rsidR="00115413" w:rsidRPr="00115413" w:rsidRDefault="00115413" w:rsidP="00115413">
      <w:pPr>
        <w:rPr>
          <w:rFonts w:ascii="Calibri" w:hAnsi="Calibri"/>
          <w:bCs/>
          <w:color w:val="212121"/>
          <w:sz w:val="22"/>
          <w:szCs w:val="22"/>
        </w:rPr>
      </w:pPr>
      <w:r w:rsidRPr="00115413">
        <w:rPr>
          <w:rFonts w:ascii="Calibri" w:hAnsi="Calibri"/>
          <w:bCs/>
          <w:color w:val="212121"/>
          <w:sz w:val="22"/>
          <w:szCs w:val="22"/>
        </w:rPr>
        <w:t>We are continuing to work on the document adding more and more information.  It’s going really well.  If anyone wants to read it, a live copy is available in the Google Docs.  It’s available in the discussion group.  Some of the interesting topics are, but not limited to: </w:t>
      </w:r>
    </w:p>
    <w:p w:rsidR="00115413" w:rsidRPr="00115413" w:rsidRDefault="00115413" w:rsidP="00115413">
      <w:pPr>
        <w:numPr>
          <w:ilvl w:val="0"/>
          <w:numId w:val="5"/>
        </w:numPr>
        <w:rPr>
          <w:rFonts w:ascii="Calibri" w:hAnsi="Calibri"/>
          <w:bCs/>
          <w:color w:val="212121"/>
          <w:sz w:val="22"/>
          <w:szCs w:val="22"/>
        </w:rPr>
      </w:pPr>
      <w:r w:rsidRPr="00115413">
        <w:rPr>
          <w:rFonts w:ascii="Calibri" w:hAnsi="Calibri"/>
          <w:bCs/>
          <w:color w:val="212121"/>
          <w:sz w:val="22"/>
          <w:szCs w:val="22"/>
        </w:rPr>
        <w:t>Account handoff &amp; password changing policies</w:t>
      </w:r>
    </w:p>
    <w:p w:rsidR="00115413" w:rsidRPr="00115413" w:rsidRDefault="00115413" w:rsidP="00115413">
      <w:pPr>
        <w:numPr>
          <w:ilvl w:val="0"/>
          <w:numId w:val="5"/>
        </w:numPr>
        <w:rPr>
          <w:rFonts w:ascii="Calibri" w:hAnsi="Calibri"/>
          <w:bCs/>
          <w:color w:val="212121"/>
          <w:sz w:val="22"/>
          <w:szCs w:val="22"/>
        </w:rPr>
      </w:pPr>
      <w:r w:rsidRPr="00115413">
        <w:rPr>
          <w:rFonts w:ascii="Calibri" w:hAnsi="Calibri"/>
          <w:bCs/>
          <w:color w:val="212121"/>
          <w:sz w:val="22"/>
          <w:szCs w:val="22"/>
        </w:rPr>
        <w:t>Choosing the right software open vs closed source code</w:t>
      </w:r>
    </w:p>
    <w:p w:rsidR="00115413" w:rsidRPr="00115413" w:rsidRDefault="00115413" w:rsidP="00115413">
      <w:pPr>
        <w:numPr>
          <w:ilvl w:val="0"/>
          <w:numId w:val="5"/>
        </w:numPr>
        <w:rPr>
          <w:rFonts w:ascii="Calibri" w:hAnsi="Calibri"/>
          <w:bCs/>
          <w:color w:val="212121"/>
          <w:sz w:val="22"/>
          <w:szCs w:val="22"/>
        </w:rPr>
      </w:pPr>
      <w:r w:rsidRPr="00115413">
        <w:rPr>
          <w:rFonts w:ascii="Calibri" w:hAnsi="Calibri"/>
          <w:bCs/>
          <w:color w:val="212121"/>
          <w:sz w:val="22"/>
          <w:szCs w:val="22"/>
        </w:rPr>
        <w:t>Recommended plugins</w:t>
      </w:r>
    </w:p>
    <w:p w:rsidR="00115413" w:rsidRPr="00115413" w:rsidRDefault="00115413" w:rsidP="00115413">
      <w:pPr>
        <w:numPr>
          <w:ilvl w:val="0"/>
          <w:numId w:val="5"/>
        </w:numPr>
        <w:rPr>
          <w:rFonts w:ascii="Calibri" w:hAnsi="Calibri"/>
          <w:bCs/>
          <w:color w:val="212121"/>
          <w:sz w:val="22"/>
          <w:szCs w:val="22"/>
        </w:rPr>
      </w:pPr>
      <w:r w:rsidRPr="00115413">
        <w:rPr>
          <w:rFonts w:ascii="Calibri" w:hAnsi="Calibri"/>
          <w:bCs/>
          <w:color w:val="212121"/>
          <w:sz w:val="22"/>
          <w:szCs w:val="22"/>
        </w:rPr>
        <w:t>Use of email</w:t>
      </w:r>
    </w:p>
    <w:p w:rsidR="00115413" w:rsidRPr="00115413" w:rsidRDefault="00115413" w:rsidP="00115413">
      <w:pPr>
        <w:numPr>
          <w:ilvl w:val="0"/>
          <w:numId w:val="5"/>
        </w:numPr>
        <w:rPr>
          <w:rFonts w:ascii="Calibri" w:hAnsi="Calibri"/>
          <w:bCs/>
          <w:color w:val="212121"/>
          <w:sz w:val="22"/>
          <w:szCs w:val="22"/>
        </w:rPr>
      </w:pPr>
      <w:r w:rsidRPr="00115413">
        <w:rPr>
          <w:rFonts w:ascii="Calibri" w:hAnsi="Calibri"/>
          <w:bCs/>
          <w:color w:val="212121"/>
          <w:sz w:val="22"/>
          <w:szCs w:val="22"/>
        </w:rPr>
        <w:t>Hosting &amp; Domain Name Management</w:t>
      </w:r>
    </w:p>
    <w:p w:rsidR="00115413" w:rsidRPr="00115413" w:rsidRDefault="00115413" w:rsidP="00115413">
      <w:pPr>
        <w:numPr>
          <w:ilvl w:val="0"/>
          <w:numId w:val="5"/>
        </w:numPr>
        <w:rPr>
          <w:rFonts w:ascii="Calibri" w:hAnsi="Calibri"/>
          <w:bCs/>
          <w:color w:val="212121"/>
          <w:sz w:val="22"/>
          <w:szCs w:val="22"/>
        </w:rPr>
      </w:pPr>
      <w:r w:rsidRPr="00115413">
        <w:rPr>
          <w:rFonts w:ascii="Calibri" w:hAnsi="Calibri"/>
          <w:bCs/>
          <w:color w:val="212121"/>
          <w:sz w:val="22"/>
          <w:szCs w:val="22"/>
        </w:rPr>
        <w:t>E-commerce</w:t>
      </w:r>
    </w:p>
    <w:p w:rsidR="00115413" w:rsidRPr="00115413" w:rsidRDefault="00115413" w:rsidP="00115413">
      <w:pPr>
        <w:numPr>
          <w:ilvl w:val="0"/>
          <w:numId w:val="5"/>
        </w:numPr>
        <w:rPr>
          <w:rFonts w:ascii="Calibri" w:hAnsi="Calibri"/>
          <w:bCs/>
          <w:color w:val="212121"/>
          <w:sz w:val="22"/>
          <w:szCs w:val="22"/>
        </w:rPr>
      </w:pPr>
      <w:r w:rsidRPr="00115413">
        <w:rPr>
          <w:rFonts w:ascii="Calibri" w:hAnsi="Calibri"/>
          <w:bCs/>
          <w:color w:val="212121"/>
          <w:sz w:val="22"/>
          <w:szCs w:val="22"/>
        </w:rPr>
        <w:t>Mentoring / Getting non-Technical People involved</w:t>
      </w:r>
    </w:p>
    <w:p w:rsidR="00115413" w:rsidRPr="00115413" w:rsidRDefault="00115413" w:rsidP="00115413">
      <w:pPr>
        <w:numPr>
          <w:ilvl w:val="0"/>
          <w:numId w:val="5"/>
        </w:numPr>
        <w:rPr>
          <w:rFonts w:ascii="Calibri" w:hAnsi="Calibri"/>
          <w:bCs/>
          <w:color w:val="212121"/>
          <w:sz w:val="22"/>
          <w:szCs w:val="22"/>
        </w:rPr>
      </w:pPr>
      <w:r w:rsidRPr="00115413">
        <w:rPr>
          <w:rFonts w:ascii="Calibri" w:hAnsi="Calibri"/>
          <w:bCs/>
          <w:color w:val="212121"/>
          <w:sz w:val="22"/>
          <w:szCs w:val="22"/>
        </w:rPr>
        <w:t>Case studies</w:t>
      </w:r>
    </w:p>
    <w:p w:rsidR="00115413" w:rsidRPr="00115413" w:rsidRDefault="00115413" w:rsidP="00115413">
      <w:pPr>
        <w:rPr>
          <w:rFonts w:ascii="Calibri" w:hAnsi="Calibri"/>
          <w:bCs/>
          <w:color w:val="212121"/>
          <w:sz w:val="22"/>
          <w:szCs w:val="22"/>
        </w:rPr>
      </w:pPr>
    </w:p>
    <w:p w:rsidR="00115413" w:rsidRPr="00115413" w:rsidRDefault="00115413" w:rsidP="00115413">
      <w:pPr>
        <w:rPr>
          <w:rFonts w:ascii="Calibri" w:hAnsi="Calibri"/>
          <w:bCs/>
          <w:color w:val="212121"/>
          <w:sz w:val="22"/>
          <w:szCs w:val="22"/>
        </w:rPr>
      </w:pPr>
      <w:r w:rsidRPr="00115413">
        <w:rPr>
          <w:rFonts w:ascii="Calibri" w:hAnsi="Calibri"/>
          <w:bCs/>
          <w:color w:val="212121"/>
          <w:sz w:val="22"/>
          <w:szCs w:val="22"/>
        </w:rPr>
        <w:t xml:space="preserve">After we finish this, we discussed doing similar ones for BMLTs, </w:t>
      </w:r>
      <w:proofErr w:type="spellStart"/>
      <w:r w:rsidRPr="00115413">
        <w:rPr>
          <w:rFonts w:ascii="Calibri" w:hAnsi="Calibri"/>
          <w:bCs/>
          <w:color w:val="212121"/>
          <w:sz w:val="22"/>
          <w:szCs w:val="22"/>
        </w:rPr>
        <w:t>Phonelines</w:t>
      </w:r>
      <w:proofErr w:type="spellEnd"/>
      <w:r w:rsidRPr="00115413">
        <w:rPr>
          <w:rFonts w:ascii="Calibri" w:hAnsi="Calibri"/>
          <w:bCs/>
          <w:color w:val="212121"/>
          <w:sz w:val="22"/>
          <w:szCs w:val="22"/>
        </w:rPr>
        <w:t>, etc.</w:t>
      </w:r>
    </w:p>
    <w:p w:rsidR="00115413" w:rsidRPr="00115413" w:rsidRDefault="00115413" w:rsidP="00115413">
      <w:pPr>
        <w:rPr>
          <w:rFonts w:ascii="Calibri" w:hAnsi="Calibri"/>
          <w:bCs/>
          <w:color w:val="212121"/>
          <w:sz w:val="22"/>
          <w:szCs w:val="22"/>
        </w:rPr>
      </w:pPr>
    </w:p>
    <w:p w:rsidR="00115413" w:rsidRPr="00115413" w:rsidRDefault="00115413" w:rsidP="00115413">
      <w:pPr>
        <w:rPr>
          <w:rFonts w:ascii="Calibri" w:hAnsi="Calibri"/>
          <w:bCs/>
          <w:color w:val="212121"/>
          <w:sz w:val="22"/>
          <w:szCs w:val="22"/>
        </w:rPr>
      </w:pPr>
      <w:r w:rsidRPr="00115413">
        <w:rPr>
          <w:rFonts w:ascii="Calibri" w:hAnsi="Calibri"/>
          <w:bCs/>
          <w:color w:val="212121"/>
          <w:sz w:val="22"/>
          <w:szCs w:val="22"/>
        </w:rPr>
        <w:t>- Zone-wide BMLT</w:t>
      </w:r>
    </w:p>
    <w:p w:rsidR="00115413" w:rsidRPr="00115413" w:rsidRDefault="00115413" w:rsidP="00115413">
      <w:pPr>
        <w:rPr>
          <w:rFonts w:ascii="Calibri" w:hAnsi="Calibri"/>
          <w:bCs/>
          <w:color w:val="212121"/>
          <w:sz w:val="22"/>
          <w:szCs w:val="22"/>
        </w:rPr>
      </w:pPr>
      <w:r w:rsidRPr="00115413">
        <w:rPr>
          <w:rFonts w:ascii="Calibri" w:hAnsi="Calibri"/>
          <w:bCs/>
          <w:color w:val="212121"/>
          <w:sz w:val="22"/>
          <w:szCs w:val="22"/>
        </w:rPr>
        <w:t xml:space="preserve">Georgia Region has reached out to the think-tank for technical support on getting their BMLT going.  We owe them a </w:t>
      </w:r>
      <w:proofErr w:type="spellStart"/>
      <w:r w:rsidRPr="00115413">
        <w:rPr>
          <w:rFonts w:ascii="Calibri" w:hAnsi="Calibri"/>
          <w:bCs/>
          <w:color w:val="212121"/>
          <w:sz w:val="22"/>
          <w:szCs w:val="22"/>
        </w:rPr>
        <w:t>screensharing</w:t>
      </w:r>
      <w:proofErr w:type="spellEnd"/>
      <w:r w:rsidRPr="00115413">
        <w:rPr>
          <w:rFonts w:ascii="Calibri" w:hAnsi="Calibri"/>
          <w:bCs/>
          <w:color w:val="212121"/>
          <w:sz w:val="22"/>
          <w:szCs w:val="22"/>
        </w:rPr>
        <w:t xml:space="preserve"> session to dig into their issues.  Georgia Region is the last region in the zone to start using it.  </w:t>
      </w:r>
    </w:p>
    <w:p w:rsidR="00115413" w:rsidRPr="00115413" w:rsidRDefault="00115413" w:rsidP="00115413">
      <w:pPr>
        <w:rPr>
          <w:rFonts w:ascii="Calibri" w:hAnsi="Calibri"/>
          <w:bCs/>
          <w:color w:val="212121"/>
          <w:sz w:val="22"/>
          <w:szCs w:val="22"/>
        </w:rPr>
      </w:pPr>
    </w:p>
    <w:p w:rsidR="00115413" w:rsidRPr="00115413" w:rsidRDefault="00115413" w:rsidP="00115413">
      <w:pPr>
        <w:rPr>
          <w:rFonts w:ascii="Calibri" w:hAnsi="Calibri"/>
          <w:bCs/>
          <w:color w:val="212121"/>
          <w:sz w:val="22"/>
          <w:szCs w:val="22"/>
        </w:rPr>
      </w:pPr>
      <w:r w:rsidRPr="00115413">
        <w:rPr>
          <w:rFonts w:ascii="Calibri" w:hAnsi="Calibri"/>
          <w:bCs/>
          <w:color w:val="212121"/>
          <w:sz w:val="22"/>
          <w:szCs w:val="22"/>
        </w:rPr>
        <w:t>- North Carolina / Carolina Region shared BMLT</w:t>
      </w:r>
    </w:p>
    <w:p w:rsidR="00115413" w:rsidRPr="00115413" w:rsidRDefault="00115413" w:rsidP="00115413">
      <w:pPr>
        <w:rPr>
          <w:rFonts w:ascii="Calibri" w:hAnsi="Calibri"/>
          <w:bCs/>
          <w:color w:val="212121"/>
          <w:sz w:val="22"/>
          <w:szCs w:val="22"/>
        </w:rPr>
      </w:pPr>
      <w:r w:rsidRPr="00115413">
        <w:rPr>
          <w:rFonts w:ascii="Calibri" w:hAnsi="Calibri"/>
          <w:bCs/>
          <w:color w:val="212121"/>
          <w:sz w:val="22"/>
          <w:szCs w:val="22"/>
        </w:rPr>
        <w:t>7 of 9 areas in the North Carolina Region are on the BMLT.  There is a beta project going on now called BMLT federator that allows for aggregating multiple BMLT root servers.  We discussed that it might be a larger task of getting agreement and time of all the groups to physically consolidate data.  This other method, if agreed upon, could be a simpler way to quickly display all the meetings without the labor of combining.  This would also serve as the possible mechanism for sharing BMLTs to create the zonal BMLT.   We also discussed data accuracy once you open up the BMLT for ASCs to make their own changes.</w:t>
      </w:r>
    </w:p>
    <w:p w:rsidR="00115413" w:rsidRPr="00115413" w:rsidRDefault="00115413" w:rsidP="00115413">
      <w:pPr>
        <w:rPr>
          <w:rFonts w:ascii="Calibri" w:hAnsi="Calibri"/>
          <w:bCs/>
          <w:color w:val="212121"/>
          <w:sz w:val="22"/>
          <w:szCs w:val="22"/>
        </w:rPr>
      </w:pPr>
    </w:p>
    <w:p w:rsidR="00115413" w:rsidRPr="00115413" w:rsidRDefault="00115413" w:rsidP="00115413">
      <w:pPr>
        <w:rPr>
          <w:rFonts w:ascii="Calibri" w:hAnsi="Calibri"/>
          <w:bCs/>
          <w:color w:val="212121"/>
          <w:sz w:val="22"/>
          <w:szCs w:val="22"/>
        </w:rPr>
      </w:pPr>
      <w:r w:rsidRPr="00115413">
        <w:rPr>
          <w:rFonts w:ascii="Calibri" w:hAnsi="Calibri"/>
          <w:bCs/>
          <w:color w:val="212121"/>
          <w:sz w:val="22"/>
          <w:szCs w:val="22"/>
        </w:rPr>
        <w:t>- Shared activities database, BMLT for activities</w:t>
      </w:r>
    </w:p>
    <w:p w:rsidR="00115413" w:rsidRPr="00115413" w:rsidRDefault="00115413" w:rsidP="00115413">
      <w:pPr>
        <w:rPr>
          <w:rFonts w:ascii="Calibri" w:hAnsi="Calibri"/>
          <w:bCs/>
          <w:color w:val="212121"/>
          <w:sz w:val="22"/>
          <w:szCs w:val="22"/>
        </w:rPr>
      </w:pPr>
      <w:r w:rsidRPr="00115413">
        <w:rPr>
          <w:rFonts w:ascii="Calibri" w:hAnsi="Calibri"/>
          <w:bCs/>
          <w:color w:val="212121"/>
          <w:sz w:val="22"/>
          <w:szCs w:val="22"/>
        </w:rPr>
        <w:t>It was brought up that it would be nice to have a similar system for the BMLT for activities.  It was mentioned that we could use existing RSS calendar feeds to create such a calendar with minimal effort.  If this is something that we want experiment with, creating a calendar or calendar for all the events going in the zone, tagging by state or some other attribute.  </w:t>
      </w:r>
    </w:p>
    <w:p w:rsidR="00115413" w:rsidRPr="00115413" w:rsidRDefault="00115413" w:rsidP="00115413">
      <w:pPr>
        <w:rPr>
          <w:rFonts w:ascii="Calibri" w:hAnsi="Calibri"/>
          <w:bCs/>
          <w:color w:val="212121"/>
          <w:sz w:val="22"/>
          <w:szCs w:val="22"/>
        </w:rPr>
      </w:pPr>
    </w:p>
    <w:p w:rsidR="00115413" w:rsidRPr="00115413" w:rsidRDefault="00115413" w:rsidP="00115413">
      <w:pPr>
        <w:rPr>
          <w:rFonts w:ascii="Calibri" w:hAnsi="Calibri"/>
          <w:bCs/>
          <w:color w:val="212121"/>
          <w:sz w:val="22"/>
          <w:szCs w:val="22"/>
        </w:rPr>
      </w:pPr>
      <w:r w:rsidRPr="00115413">
        <w:rPr>
          <w:rFonts w:ascii="Calibri" w:hAnsi="Calibri"/>
          <w:bCs/>
          <w:color w:val="212121"/>
          <w:sz w:val="22"/>
          <w:szCs w:val="22"/>
        </w:rPr>
        <w:t>- Using a single hosting provider to host multiple sites</w:t>
      </w:r>
    </w:p>
    <w:p w:rsidR="00115413" w:rsidRPr="00115413" w:rsidRDefault="00115413" w:rsidP="00115413">
      <w:pPr>
        <w:rPr>
          <w:rFonts w:ascii="Calibri" w:hAnsi="Calibri"/>
          <w:bCs/>
          <w:color w:val="212121"/>
          <w:sz w:val="22"/>
          <w:szCs w:val="22"/>
        </w:rPr>
      </w:pPr>
      <w:r w:rsidRPr="00115413">
        <w:rPr>
          <w:rFonts w:ascii="Calibri" w:hAnsi="Calibri"/>
          <w:bCs/>
          <w:color w:val="212121"/>
          <w:sz w:val="22"/>
          <w:szCs w:val="22"/>
        </w:rPr>
        <w:t xml:space="preserve">It was brought up that we could come up with a system to allow the zone to host multiple </w:t>
      </w:r>
      <w:proofErr w:type="spellStart"/>
      <w:r w:rsidRPr="00115413">
        <w:rPr>
          <w:rFonts w:ascii="Calibri" w:hAnsi="Calibri"/>
          <w:bCs/>
          <w:color w:val="212121"/>
          <w:sz w:val="22"/>
          <w:szCs w:val="22"/>
        </w:rPr>
        <w:t>wordpress</w:t>
      </w:r>
      <w:proofErr w:type="spellEnd"/>
      <w:r w:rsidRPr="00115413">
        <w:rPr>
          <w:rFonts w:ascii="Calibri" w:hAnsi="Calibri"/>
          <w:bCs/>
          <w:color w:val="212121"/>
          <w:sz w:val="22"/>
          <w:szCs w:val="22"/>
        </w:rPr>
        <w:t xml:space="preserve"> sites for each service body that wanted it in the zone.  This would cut down on duplication of costs.  Not by much though, as website hosting has been pretty commoditized.</w:t>
      </w:r>
    </w:p>
    <w:p w:rsidR="00115413" w:rsidRPr="00115413" w:rsidRDefault="00115413" w:rsidP="00115413">
      <w:pPr>
        <w:rPr>
          <w:rFonts w:ascii="Calibri" w:hAnsi="Calibri"/>
          <w:bCs/>
          <w:color w:val="212121"/>
          <w:sz w:val="22"/>
          <w:szCs w:val="22"/>
        </w:rPr>
      </w:pPr>
    </w:p>
    <w:p w:rsidR="00115413" w:rsidRPr="00115413" w:rsidRDefault="00115413" w:rsidP="00115413">
      <w:pPr>
        <w:rPr>
          <w:rFonts w:ascii="Calibri" w:hAnsi="Calibri"/>
          <w:bCs/>
          <w:color w:val="212121"/>
          <w:sz w:val="22"/>
          <w:szCs w:val="22"/>
        </w:rPr>
      </w:pPr>
      <w:r w:rsidRPr="00115413">
        <w:rPr>
          <w:rFonts w:ascii="Calibri" w:hAnsi="Calibri"/>
          <w:bCs/>
          <w:color w:val="212121"/>
          <w:sz w:val="22"/>
          <w:szCs w:val="22"/>
        </w:rPr>
        <w:t xml:space="preserve">We’ve also had an increase in participation in the discussion group.  The </w:t>
      </w:r>
      <w:proofErr w:type="spellStart"/>
      <w:r w:rsidRPr="00115413">
        <w:rPr>
          <w:rFonts w:ascii="Calibri" w:hAnsi="Calibri"/>
          <w:bCs/>
          <w:color w:val="212121"/>
          <w:sz w:val="22"/>
          <w:szCs w:val="22"/>
        </w:rPr>
        <w:t>webservant</w:t>
      </w:r>
      <w:proofErr w:type="spellEnd"/>
      <w:r w:rsidRPr="00115413">
        <w:rPr>
          <w:rFonts w:ascii="Calibri" w:hAnsi="Calibri"/>
          <w:bCs/>
          <w:color w:val="212121"/>
          <w:sz w:val="22"/>
          <w:szCs w:val="22"/>
        </w:rPr>
        <w:t xml:space="preserve"> had added a link to the webpage.  We have also had people outside show some interest and join the discussion group.  </w:t>
      </w:r>
    </w:p>
    <w:p w:rsidR="00115413" w:rsidRPr="00115413" w:rsidRDefault="00115413" w:rsidP="00115413">
      <w:pPr>
        <w:rPr>
          <w:rFonts w:ascii="Calibri" w:hAnsi="Calibri"/>
          <w:bCs/>
          <w:color w:val="212121"/>
          <w:sz w:val="22"/>
          <w:szCs w:val="22"/>
        </w:rPr>
      </w:pPr>
    </w:p>
    <w:p w:rsidR="00115413" w:rsidRPr="00115413" w:rsidRDefault="00115413" w:rsidP="00115413">
      <w:pPr>
        <w:rPr>
          <w:rFonts w:ascii="Calibri" w:hAnsi="Calibri"/>
          <w:bCs/>
          <w:color w:val="212121"/>
          <w:sz w:val="22"/>
          <w:szCs w:val="22"/>
        </w:rPr>
      </w:pPr>
      <w:r w:rsidRPr="00115413">
        <w:rPr>
          <w:rFonts w:ascii="Calibri" w:hAnsi="Calibri"/>
          <w:bCs/>
          <w:color w:val="212121"/>
          <w:sz w:val="22"/>
          <w:szCs w:val="22"/>
        </w:rPr>
        <w:t>We are also going to be starting another document which will keep more regular updates on the think-tank progress to be able to follow in between zonal meetings.</w:t>
      </w:r>
    </w:p>
    <w:p w:rsidR="00115413" w:rsidRPr="00115413" w:rsidRDefault="00115413" w:rsidP="00115413">
      <w:pPr>
        <w:rPr>
          <w:rFonts w:ascii="Calibri" w:hAnsi="Calibri"/>
          <w:bCs/>
          <w:color w:val="212121"/>
          <w:sz w:val="22"/>
          <w:szCs w:val="22"/>
        </w:rPr>
      </w:pPr>
    </w:p>
    <w:p w:rsidR="00115413" w:rsidRPr="00115413" w:rsidRDefault="00115413" w:rsidP="00115413">
      <w:pPr>
        <w:rPr>
          <w:rFonts w:ascii="Calibri" w:hAnsi="Calibri"/>
          <w:bCs/>
          <w:color w:val="212121"/>
          <w:sz w:val="22"/>
          <w:szCs w:val="22"/>
        </w:rPr>
      </w:pPr>
      <w:r w:rsidRPr="00115413">
        <w:rPr>
          <w:rFonts w:ascii="Calibri" w:hAnsi="Calibri"/>
          <w:bCs/>
          <w:color w:val="212121"/>
          <w:sz w:val="22"/>
          <w:szCs w:val="22"/>
        </w:rPr>
        <w:t xml:space="preserve">If anyone wants to be added to the meetings or the discussion, please forward their information to me so </w:t>
      </w:r>
      <w:proofErr w:type="spellStart"/>
      <w:r w:rsidRPr="00115413">
        <w:rPr>
          <w:rFonts w:ascii="Calibri" w:hAnsi="Calibri"/>
          <w:bCs/>
          <w:color w:val="212121"/>
          <w:sz w:val="22"/>
          <w:szCs w:val="22"/>
        </w:rPr>
        <w:t>i</w:t>
      </w:r>
      <w:proofErr w:type="spellEnd"/>
      <w:r w:rsidRPr="00115413">
        <w:rPr>
          <w:rFonts w:ascii="Calibri" w:hAnsi="Calibri"/>
          <w:bCs/>
          <w:color w:val="212121"/>
          <w:sz w:val="22"/>
          <w:szCs w:val="22"/>
        </w:rPr>
        <w:t xml:space="preserve"> can loop them in.  We also have recordings available for the last 2 think tank meetings if you want listen.  We were discussing perhaps there could be value in making a flyer for trying to increase participants at the think-tank, and create more </w:t>
      </w:r>
      <w:proofErr w:type="spellStart"/>
      <w:r w:rsidRPr="00115413">
        <w:rPr>
          <w:rFonts w:ascii="Calibri" w:hAnsi="Calibri"/>
          <w:bCs/>
          <w:color w:val="212121"/>
          <w:sz w:val="22"/>
          <w:szCs w:val="22"/>
        </w:rPr>
        <w:t>awarness</w:t>
      </w:r>
      <w:proofErr w:type="spellEnd"/>
      <w:r w:rsidRPr="00115413">
        <w:rPr>
          <w:rFonts w:ascii="Calibri" w:hAnsi="Calibri"/>
          <w:bCs/>
          <w:color w:val="212121"/>
          <w:sz w:val="22"/>
          <w:szCs w:val="22"/>
        </w:rPr>
        <w:t>.  Even with 3-4 people on each call, we come up with a lot of ideas.</w:t>
      </w:r>
    </w:p>
    <w:p w:rsidR="00115413" w:rsidRPr="00115413" w:rsidRDefault="00115413" w:rsidP="00115413">
      <w:pPr>
        <w:rPr>
          <w:rFonts w:ascii="Calibri" w:hAnsi="Calibri"/>
          <w:bCs/>
          <w:color w:val="212121"/>
          <w:sz w:val="22"/>
          <w:szCs w:val="22"/>
        </w:rPr>
      </w:pPr>
    </w:p>
    <w:p w:rsidR="00115413" w:rsidRPr="00115413" w:rsidRDefault="00115413" w:rsidP="00115413">
      <w:pPr>
        <w:rPr>
          <w:rFonts w:ascii="Calibri" w:hAnsi="Calibri"/>
          <w:bCs/>
          <w:color w:val="212121"/>
          <w:sz w:val="22"/>
          <w:szCs w:val="22"/>
        </w:rPr>
      </w:pPr>
      <w:r w:rsidRPr="00115413">
        <w:rPr>
          <w:rFonts w:ascii="Calibri" w:hAnsi="Calibri"/>
          <w:bCs/>
          <w:color w:val="212121"/>
          <w:sz w:val="22"/>
          <w:szCs w:val="22"/>
        </w:rPr>
        <w:t>I will also be sharing at the MZSS2 in Milwaukee on Unifying Communication-Website Advanced Practices on Friday Sep 23rd 3:15 to 4:30pm.  I will be demoing the BMLT aggregator, we well as a couple of other secret projects I've been working on.  I hope to tout some of the projects that the think tank is working on.</w:t>
      </w:r>
    </w:p>
    <w:p w:rsidR="00115413" w:rsidRPr="00115413" w:rsidRDefault="00115413" w:rsidP="00115413">
      <w:pPr>
        <w:rPr>
          <w:rFonts w:ascii="Calibri" w:hAnsi="Calibri"/>
          <w:bCs/>
          <w:color w:val="212121"/>
          <w:sz w:val="22"/>
          <w:szCs w:val="22"/>
        </w:rPr>
      </w:pPr>
    </w:p>
    <w:p w:rsidR="00115413" w:rsidRPr="00115413" w:rsidRDefault="00115413" w:rsidP="00115413">
      <w:pPr>
        <w:rPr>
          <w:rFonts w:ascii="Calibri" w:hAnsi="Calibri"/>
          <w:bCs/>
          <w:color w:val="212121"/>
          <w:sz w:val="22"/>
          <w:szCs w:val="22"/>
        </w:rPr>
      </w:pPr>
      <w:r w:rsidRPr="00115413">
        <w:rPr>
          <w:rFonts w:ascii="Calibri" w:hAnsi="Calibri"/>
          <w:bCs/>
          <w:color w:val="212121"/>
          <w:sz w:val="22"/>
          <w:szCs w:val="22"/>
        </w:rPr>
        <w:t>TFLMS,</w:t>
      </w:r>
    </w:p>
    <w:p w:rsidR="001750E6" w:rsidRPr="000751F1" w:rsidRDefault="00115413" w:rsidP="00115413">
      <w:pPr>
        <w:rPr>
          <w:rFonts w:ascii="Calibri" w:hAnsi="Calibri"/>
          <w:bCs/>
          <w:color w:val="212121"/>
          <w:sz w:val="22"/>
          <w:szCs w:val="22"/>
        </w:rPr>
      </w:pPr>
      <w:r w:rsidRPr="00115413">
        <w:rPr>
          <w:rFonts w:ascii="Calibri" w:hAnsi="Calibri"/>
          <w:bCs/>
          <w:color w:val="212121"/>
          <w:sz w:val="22"/>
          <w:szCs w:val="22"/>
        </w:rPr>
        <w:t>Danny G </w:t>
      </w:r>
    </w:p>
    <w:p w:rsidR="000751F1" w:rsidRPr="000751F1" w:rsidRDefault="000751F1" w:rsidP="00932096">
      <w:pPr>
        <w:rPr>
          <w:rFonts w:ascii="Calibri" w:hAnsi="Calibri"/>
          <w:bCs/>
          <w:color w:val="212121"/>
          <w:sz w:val="22"/>
          <w:szCs w:val="22"/>
        </w:rPr>
      </w:pPr>
    </w:p>
    <w:p w:rsidR="00932096" w:rsidRPr="000751F1" w:rsidRDefault="00932096" w:rsidP="00932096">
      <w:pPr>
        <w:rPr>
          <w:rFonts w:ascii="Calibri" w:hAnsi="Calibri"/>
          <w:color w:val="212121"/>
          <w:sz w:val="22"/>
          <w:szCs w:val="22"/>
        </w:rPr>
      </w:pPr>
    </w:p>
    <w:p w:rsidR="00932096" w:rsidRDefault="00932096" w:rsidP="00932096">
      <w:pPr>
        <w:rPr>
          <w:rFonts w:ascii="Calibri" w:hAnsi="Calibri"/>
          <w:b/>
          <w:bCs/>
          <w:color w:val="212121"/>
          <w:sz w:val="22"/>
          <w:szCs w:val="22"/>
        </w:rPr>
      </w:pPr>
      <w:r w:rsidRPr="000751F1">
        <w:rPr>
          <w:rFonts w:ascii="Calibri" w:hAnsi="Calibri"/>
          <w:b/>
          <w:bCs/>
          <w:color w:val="212121"/>
          <w:sz w:val="22"/>
          <w:szCs w:val="22"/>
        </w:rPr>
        <w:t>Old Business</w:t>
      </w:r>
    </w:p>
    <w:p w:rsidR="004904AF" w:rsidRDefault="004904AF" w:rsidP="00932096">
      <w:pPr>
        <w:rPr>
          <w:rFonts w:ascii="Calibri" w:hAnsi="Calibri"/>
          <w:b/>
          <w:bCs/>
          <w:color w:val="212121"/>
          <w:sz w:val="22"/>
          <w:szCs w:val="22"/>
        </w:rPr>
      </w:pPr>
    </w:p>
    <w:p w:rsidR="004904AF" w:rsidRPr="000751F1" w:rsidRDefault="004904AF" w:rsidP="00932096">
      <w:pPr>
        <w:rPr>
          <w:rFonts w:ascii="Calibri" w:hAnsi="Calibri"/>
          <w:color w:val="212121"/>
          <w:sz w:val="22"/>
          <w:szCs w:val="22"/>
        </w:rPr>
      </w:pPr>
      <w:r>
        <w:rPr>
          <w:rFonts w:ascii="Calibri" w:hAnsi="Calibri"/>
          <w:b/>
          <w:bCs/>
          <w:color w:val="212121"/>
          <w:sz w:val="22"/>
          <w:szCs w:val="22"/>
        </w:rPr>
        <w:t xml:space="preserve">Per Diem: </w:t>
      </w:r>
      <w:r w:rsidRPr="004904AF">
        <w:rPr>
          <w:rFonts w:ascii="Calibri" w:hAnsi="Calibri"/>
          <w:bCs/>
          <w:color w:val="212121"/>
          <w:sz w:val="22"/>
          <w:szCs w:val="22"/>
        </w:rPr>
        <w:t>Consensus reached on using government per diem rate.</w:t>
      </w:r>
    </w:p>
    <w:p w:rsidR="00932096" w:rsidRPr="000751F1" w:rsidRDefault="00932096" w:rsidP="00932096">
      <w:pPr>
        <w:rPr>
          <w:rFonts w:ascii="Calibri" w:hAnsi="Calibri"/>
          <w:color w:val="212121"/>
          <w:sz w:val="22"/>
          <w:szCs w:val="22"/>
        </w:rPr>
      </w:pPr>
    </w:p>
    <w:p w:rsidR="00932096" w:rsidRDefault="00932096" w:rsidP="00932096">
      <w:pPr>
        <w:rPr>
          <w:rFonts w:ascii="Calibri" w:hAnsi="Calibri"/>
          <w:color w:val="212121"/>
          <w:sz w:val="22"/>
          <w:szCs w:val="22"/>
        </w:rPr>
      </w:pPr>
      <w:r w:rsidRPr="000751F1">
        <w:rPr>
          <w:rFonts w:ascii="Calibri" w:hAnsi="Calibri"/>
          <w:b/>
          <w:color w:val="212121"/>
          <w:sz w:val="22"/>
          <w:szCs w:val="22"/>
        </w:rPr>
        <w:t>Budget</w:t>
      </w:r>
      <w:r w:rsidR="004904AF">
        <w:rPr>
          <w:rFonts w:ascii="Calibri" w:hAnsi="Calibri"/>
          <w:b/>
          <w:color w:val="212121"/>
          <w:sz w:val="22"/>
          <w:szCs w:val="22"/>
        </w:rPr>
        <w:t xml:space="preserve">: </w:t>
      </w:r>
      <w:r w:rsidR="004904AF">
        <w:rPr>
          <w:rFonts w:ascii="Calibri" w:hAnsi="Calibri"/>
          <w:color w:val="212121"/>
          <w:sz w:val="22"/>
          <w:szCs w:val="22"/>
        </w:rPr>
        <w:t>Consensus reached on $15,750 budget</w:t>
      </w:r>
      <w:r w:rsidR="00115413">
        <w:rPr>
          <w:rFonts w:ascii="Calibri" w:hAnsi="Calibri"/>
          <w:color w:val="212121"/>
          <w:sz w:val="22"/>
          <w:szCs w:val="22"/>
        </w:rPr>
        <w:t xml:space="preserve"> as noted</w:t>
      </w:r>
      <w:r w:rsidR="004904AF">
        <w:rPr>
          <w:rFonts w:ascii="Calibri" w:hAnsi="Calibri"/>
          <w:color w:val="212121"/>
          <w:sz w:val="22"/>
          <w:szCs w:val="22"/>
        </w:rPr>
        <w:t>. Cycle to begin first meeting 2017 and will prorate the budget to cover the period up to January 2017.</w:t>
      </w:r>
    </w:p>
    <w:p w:rsidR="00115413" w:rsidRDefault="00115413" w:rsidP="00932096">
      <w:pPr>
        <w:rPr>
          <w:rFonts w:ascii="Calibri" w:hAnsi="Calibri"/>
          <w:color w:val="212121"/>
          <w:sz w:val="22"/>
          <w:szCs w:val="22"/>
        </w:rPr>
      </w:pPr>
    </w:p>
    <w:p w:rsidR="00F95AD9" w:rsidRPr="00F95AD9" w:rsidRDefault="00F95AD9" w:rsidP="00F95AD9">
      <w:pPr>
        <w:shd w:val="clear" w:color="auto" w:fill="FFFFFF"/>
        <w:rPr>
          <w:rFonts w:ascii="Calibri" w:eastAsia="Times New Roman" w:hAnsi="Calibri" w:cs="Arial"/>
          <w:color w:val="222222"/>
          <w:sz w:val="22"/>
          <w:szCs w:val="22"/>
        </w:rPr>
      </w:pPr>
      <w:r w:rsidRPr="00F95AD9">
        <w:rPr>
          <w:rFonts w:ascii="Calibri" w:eastAsia="Times New Roman" w:hAnsi="Calibri" w:cs="Arial"/>
          <w:color w:val="222222"/>
          <w:sz w:val="22"/>
          <w:szCs w:val="22"/>
        </w:rPr>
        <w:t>1) Travel and Lodging - $6,000</w:t>
      </w:r>
    </w:p>
    <w:p w:rsidR="00F95AD9" w:rsidRPr="00F95AD9" w:rsidRDefault="00F95AD9" w:rsidP="00F95AD9">
      <w:pPr>
        <w:shd w:val="clear" w:color="auto" w:fill="FFFFFF"/>
        <w:rPr>
          <w:rFonts w:ascii="Calibri" w:eastAsia="Times New Roman" w:hAnsi="Calibri" w:cs="Arial"/>
          <w:color w:val="222222"/>
          <w:sz w:val="22"/>
          <w:szCs w:val="22"/>
        </w:rPr>
      </w:pPr>
    </w:p>
    <w:p w:rsidR="00F95AD9" w:rsidRPr="00F95AD9" w:rsidRDefault="00F95AD9" w:rsidP="00F95AD9">
      <w:pPr>
        <w:shd w:val="clear" w:color="auto" w:fill="FFFFFF"/>
        <w:rPr>
          <w:rFonts w:ascii="Calibri" w:eastAsia="Times New Roman" w:hAnsi="Calibri" w:cs="Arial"/>
          <w:color w:val="222222"/>
          <w:sz w:val="22"/>
          <w:szCs w:val="22"/>
        </w:rPr>
      </w:pPr>
      <w:r w:rsidRPr="00F95AD9">
        <w:rPr>
          <w:rFonts w:ascii="Calibri" w:eastAsia="Times New Roman" w:hAnsi="Calibri" w:cs="Arial"/>
          <w:color w:val="222222"/>
          <w:sz w:val="22"/>
          <w:szCs w:val="22"/>
        </w:rPr>
        <w:t>2) SEZF Meeting/Facility Costs - $7,200</w:t>
      </w:r>
    </w:p>
    <w:p w:rsidR="00F95AD9" w:rsidRPr="00F95AD9" w:rsidRDefault="00F95AD9" w:rsidP="00F95AD9">
      <w:pPr>
        <w:shd w:val="clear" w:color="auto" w:fill="FFFFFF"/>
        <w:rPr>
          <w:rFonts w:ascii="Calibri" w:eastAsia="Times New Roman" w:hAnsi="Calibri" w:cs="Arial"/>
          <w:color w:val="222222"/>
          <w:sz w:val="22"/>
          <w:szCs w:val="22"/>
        </w:rPr>
      </w:pPr>
    </w:p>
    <w:p w:rsidR="00F95AD9" w:rsidRPr="00F95AD9" w:rsidRDefault="00F95AD9" w:rsidP="00F95AD9">
      <w:pPr>
        <w:shd w:val="clear" w:color="auto" w:fill="FFFFFF"/>
        <w:rPr>
          <w:rFonts w:ascii="Calibri" w:eastAsia="Times New Roman" w:hAnsi="Calibri" w:cs="Arial"/>
          <w:color w:val="222222"/>
          <w:sz w:val="22"/>
          <w:szCs w:val="22"/>
        </w:rPr>
      </w:pPr>
      <w:r w:rsidRPr="00F95AD9">
        <w:rPr>
          <w:rFonts w:ascii="Calibri" w:eastAsia="Times New Roman" w:hAnsi="Calibri" w:cs="Arial"/>
          <w:color w:val="222222"/>
          <w:sz w:val="22"/>
          <w:szCs w:val="22"/>
        </w:rPr>
        <w:t>3) Adobe Connect - $1,500</w:t>
      </w:r>
    </w:p>
    <w:p w:rsidR="00F95AD9" w:rsidRPr="00F95AD9" w:rsidRDefault="00F95AD9" w:rsidP="00F95AD9">
      <w:pPr>
        <w:shd w:val="clear" w:color="auto" w:fill="FFFFFF"/>
        <w:rPr>
          <w:rFonts w:ascii="Calibri" w:eastAsia="Times New Roman" w:hAnsi="Calibri" w:cs="Arial"/>
          <w:color w:val="222222"/>
          <w:sz w:val="22"/>
          <w:szCs w:val="22"/>
        </w:rPr>
      </w:pPr>
    </w:p>
    <w:p w:rsidR="00F95AD9" w:rsidRPr="00F95AD9" w:rsidRDefault="00F95AD9" w:rsidP="00F95AD9">
      <w:pPr>
        <w:shd w:val="clear" w:color="auto" w:fill="FFFFFF"/>
        <w:rPr>
          <w:rFonts w:ascii="Calibri" w:eastAsia="Times New Roman" w:hAnsi="Calibri" w:cs="Arial"/>
          <w:color w:val="222222"/>
          <w:sz w:val="22"/>
          <w:szCs w:val="22"/>
        </w:rPr>
      </w:pPr>
      <w:r w:rsidRPr="00F95AD9">
        <w:rPr>
          <w:rFonts w:ascii="Calibri" w:eastAsia="Times New Roman" w:hAnsi="Calibri" w:cs="Arial"/>
          <w:color w:val="222222"/>
          <w:sz w:val="22"/>
          <w:szCs w:val="22"/>
        </w:rPr>
        <w:t>4) Website - $600</w:t>
      </w:r>
    </w:p>
    <w:p w:rsidR="00F95AD9" w:rsidRPr="00F95AD9" w:rsidRDefault="00F95AD9" w:rsidP="00F95AD9">
      <w:pPr>
        <w:shd w:val="clear" w:color="auto" w:fill="FFFFFF"/>
        <w:rPr>
          <w:rFonts w:ascii="Calibri" w:eastAsia="Times New Roman" w:hAnsi="Calibri" w:cs="Arial"/>
          <w:color w:val="222222"/>
          <w:sz w:val="22"/>
          <w:szCs w:val="22"/>
        </w:rPr>
      </w:pPr>
    </w:p>
    <w:p w:rsidR="00F95AD9" w:rsidRPr="00F95AD9" w:rsidRDefault="00F95AD9" w:rsidP="00F95AD9">
      <w:pPr>
        <w:shd w:val="clear" w:color="auto" w:fill="FFFFFF"/>
        <w:rPr>
          <w:rFonts w:ascii="Calibri" w:eastAsia="Times New Roman" w:hAnsi="Calibri" w:cs="Arial"/>
          <w:color w:val="222222"/>
          <w:sz w:val="22"/>
          <w:szCs w:val="22"/>
        </w:rPr>
      </w:pPr>
      <w:r w:rsidRPr="00F95AD9">
        <w:rPr>
          <w:rFonts w:ascii="Calibri" w:eastAsia="Times New Roman" w:hAnsi="Calibri" w:cs="Arial"/>
          <w:color w:val="222222"/>
          <w:sz w:val="22"/>
          <w:szCs w:val="22"/>
        </w:rPr>
        <w:t xml:space="preserve">5) Bank Charges &amp; </w:t>
      </w:r>
      <w:proofErr w:type="spellStart"/>
      <w:r w:rsidRPr="00F95AD9">
        <w:rPr>
          <w:rFonts w:ascii="Calibri" w:eastAsia="Times New Roman" w:hAnsi="Calibri" w:cs="Arial"/>
          <w:color w:val="222222"/>
          <w:sz w:val="22"/>
          <w:szCs w:val="22"/>
        </w:rPr>
        <w:t>Misc</w:t>
      </w:r>
      <w:proofErr w:type="spellEnd"/>
      <w:r w:rsidRPr="00F95AD9">
        <w:rPr>
          <w:rFonts w:ascii="Calibri" w:eastAsia="Times New Roman" w:hAnsi="Calibri" w:cs="Arial"/>
          <w:color w:val="222222"/>
          <w:sz w:val="22"/>
          <w:szCs w:val="22"/>
        </w:rPr>
        <w:t xml:space="preserve"> - $450</w:t>
      </w:r>
    </w:p>
    <w:p w:rsidR="00F95AD9" w:rsidRPr="00F95AD9" w:rsidRDefault="00F95AD9" w:rsidP="00F95AD9">
      <w:pPr>
        <w:shd w:val="clear" w:color="auto" w:fill="FFFFFF"/>
        <w:rPr>
          <w:rFonts w:ascii="Calibri" w:eastAsia="Times New Roman" w:hAnsi="Calibri" w:cs="Arial"/>
          <w:color w:val="222222"/>
          <w:sz w:val="22"/>
          <w:szCs w:val="22"/>
        </w:rPr>
      </w:pPr>
    </w:p>
    <w:p w:rsidR="00932096" w:rsidRPr="004E3910" w:rsidRDefault="00932096" w:rsidP="00932096">
      <w:pPr>
        <w:rPr>
          <w:rFonts w:ascii="Calibri" w:hAnsi="Calibri"/>
          <w:color w:val="212121"/>
          <w:sz w:val="22"/>
          <w:szCs w:val="22"/>
        </w:rPr>
      </w:pPr>
      <w:r w:rsidRPr="000751F1">
        <w:rPr>
          <w:rFonts w:ascii="Calibri" w:hAnsi="Calibri"/>
          <w:b/>
          <w:color w:val="212121"/>
          <w:sz w:val="22"/>
          <w:szCs w:val="22"/>
        </w:rPr>
        <w:t>Bank Account</w:t>
      </w:r>
      <w:r w:rsidR="004E3910">
        <w:rPr>
          <w:rFonts w:ascii="Calibri" w:hAnsi="Calibri"/>
          <w:b/>
          <w:color w:val="212121"/>
          <w:sz w:val="22"/>
          <w:szCs w:val="22"/>
        </w:rPr>
        <w:t xml:space="preserve">: </w:t>
      </w:r>
      <w:r w:rsidR="004E3910">
        <w:rPr>
          <w:rFonts w:ascii="Calibri" w:hAnsi="Calibri"/>
          <w:color w:val="212121"/>
          <w:sz w:val="22"/>
          <w:szCs w:val="22"/>
        </w:rPr>
        <w:t>Consensus was reached to get employer ID number</w:t>
      </w:r>
      <w:r w:rsidR="00E16722">
        <w:rPr>
          <w:rFonts w:ascii="Calibri" w:hAnsi="Calibri"/>
          <w:color w:val="212121"/>
          <w:sz w:val="22"/>
          <w:szCs w:val="22"/>
        </w:rPr>
        <w:t xml:space="preserve"> and Florida Articles of Incorporation to get bank account using Florida RSO as address. Consensus was reached to defer discussion of Sec/Treas not being a signer to a later date.</w:t>
      </w:r>
    </w:p>
    <w:p w:rsidR="00932096" w:rsidRPr="000751F1" w:rsidRDefault="00932096" w:rsidP="00932096">
      <w:pPr>
        <w:rPr>
          <w:rFonts w:ascii="Calibri" w:hAnsi="Calibri"/>
          <w:color w:val="212121"/>
          <w:sz w:val="22"/>
          <w:szCs w:val="22"/>
        </w:rPr>
      </w:pPr>
    </w:p>
    <w:p w:rsidR="00932096" w:rsidRPr="00E16722" w:rsidRDefault="00932096" w:rsidP="00932096">
      <w:pPr>
        <w:rPr>
          <w:rFonts w:ascii="Calibri" w:hAnsi="Calibri"/>
          <w:bCs/>
          <w:color w:val="212121"/>
          <w:sz w:val="22"/>
          <w:szCs w:val="22"/>
        </w:rPr>
      </w:pPr>
      <w:r w:rsidRPr="000751F1">
        <w:rPr>
          <w:rFonts w:ascii="Calibri" w:hAnsi="Calibri"/>
          <w:b/>
          <w:bCs/>
          <w:color w:val="212121"/>
          <w:sz w:val="22"/>
          <w:szCs w:val="22"/>
        </w:rPr>
        <w:t>Website</w:t>
      </w:r>
      <w:r w:rsidR="00E16722">
        <w:rPr>
          <w:rFonts w:ascii="Calibri" w:hAnsi="Calibri"/>
          <w:b/>
          <w:bCs/>
          <w:color w:val="212121"/>
          <w:sz w:val="22"/>
          <w:szCs w:val="22"/>
        </w:rPr>
        <w:t xml:space="preserve"> Reimbursement:  </w:t>
      </w:r>
      <w:r w:rsidR="00E16722">
        <w:rPr>
          <w:rFonts w:ascii="Calibri" w:hAnsi="Calibri"/>
          <w:bCs/>
          <w:color w:val="212121"/>
          <w:sz w:val="22"/>
          <w:szCs w:val="22"/>
        </w:rPr>
        <w:t>Consensus reached to reimburse Don L $146.60 for previous website costs. This will be written from bank account once it’s established.</w:t>
      </w:r>
    </w:p>
    <w:p w:rsidR="00932096" w:rsidRPr="000751F1" w:rsidRDefault="00932096" w:rsidP="00932096">
      <w:pPr>
        <w:rPr>
          <w:rFonts w:ascii="Calibri" w:hAnsi="Calibri"/>
          <w:b/>
          <w:bCs/>
          <w:color w:val="212121"/>
          <w:sz w:val="22"/>
          <w:szCs w:val="22"/>
        </w:rPr>
      </w:pPr>
    </w:p>
    <w:p w:rsidR="00932096" w:rsidRPr="00B81CA0" w:rsidRDefault="00932096" w:rsidP="00932096">
      <w:pPr>
        <w:rPr>
          <w:rFonts w:ascii="Calibri" w:hAnsi="Calibri"/>
          <w:color w:val="212121"/>
          <w:sz w:val="22"/>
          <w:szCs w:val="22"/>
        </w:rPr>
      </w:pPr>
      <w:r w:rsidRPr="000751F1">
        <w:rPr>
          <w:rFonts w:ascii="Calibri" w:hAnsi="Calibri"/>
          <w:b/>
          <w:bCs/>
          <w:color w:val="212121"/>
          <w:sz w:val="22"/>
          <w:szCs w:val="22"/>
        </w:rPr>
        <w:t>Webinars &amp; Workshops – Who will facilitate Workshops and Webinars (Tabled from last meeting)</w:t>
      </w:r>
      <w:r w:rsidR="00B81CA0">
        <w:rPr>
          <w:rFonts w:ascii="Calibri" w:hAnsi="Calibri"/>
          <w:b/>
          <w:bCs/>
          <w:color w:val="212121"/>
          <w:sz w:val="22"/>
          <w:szCs w:val="22"/>
        </w:rPr>
        <w:t xml:space="preserve">: </w:t>
      </w:r>
      <w:r w:rsidR="0072321C">
        <w:rPr>
          <w:rFonts w:ascii="Calibri" w:hAnsi="Calibri"/>
          <w:bCs/>
          <w:color w:val="212121"/>
          <w:sz w:val="22"/>
          <w:szCs w:val="22"/>
        </w:rPr>
        <w:t>Precedence</w:t>
      </w:r>
      <w:r w:rsidR="00B81CA0">
        <w:rPr>
          <w:rFonts w:ascii="Calibri" w:hAnsi="Calibri"/>
          <w:bCs/>
          <w:color w:val="212121"/>
          <w:sz w:val="22"/>
          <w:szCs w:val="22"/>
        </w:rPr>
        <w:t xml:space="preserve"> of webinars to be taken up when it becomes pertinent</w:t>
      </w:r>
      <w:r w:rsidR="00FD70C8">
        <w:rPr>
          <w:rFonts w:ascii="Calibri" w:hAnsi="Calibri"/>
          <w:bCs/>
          <w:color w:val="212121"/>
          <w:sz w:val="22"/>
          <w:szCs w:val="22"/>
        </w:rPr>
        <w:t xml:space="preserve">. Add to website, webinar request </w:t>
      </w:r>
      <w:r w:rsidR="00FD70C8">
        <w:rPr>
          <w:rFonts w:ascii="Calibri" w:hAnsi="Calibri"/>
          <w:bCs/>
          <w:color w:val="212121"/>
          <w:sz w:val="22"/>
          <w:szCs w:val="22"/>
        </w:rPr>
        <w:lastRenderedPageBreak/>
        <w:t>form to be directed to RD/AD of requesting region. Kevin will send out master login to all current delegates in zone.</w:t>
      </w:r>
    </w:p>
    <w:p w:rsidR="00932096" w:rsidRPr="000751F1" w:rsidRDefault="00932096" w:rsidP="00932096">
      <w:pPr>
        <w:rPr>
          <w:rFonts w:ascii="Calibri" w:hAnsi="Calibri"/>
          <w:color w:val="212121"/>
          <w:sz w:val="22"/>
          <w:szCs w:val="22"/>
        </w:rPr>
      </w:pPr>
    </w:p>
    <w:p w:rsidR="00932096" w:rsidRPr="004C493E" w:rsidRDefault="00932096" w:rsidP="004C493E">
      <w:pPr>
        <w:rPr>
          <w:rFonts w:ascii="Calibri" w:hAnsi="Calibri"/>
          <w:b/>
          <w:bCs/>
          <w:color w:val="212121"/>
          <w:sz w:val="22"/>
          <w:szCs w:val="22"/>
        </w:rPr>
      </w:pPr>
      <w:r w:rsidRPr="000751F1">
        <w:rPr>
          <w:rFonts w:ascii="Calibri" w:hAnsi="Calibri"/>
          <w:b/>
          <w:bCs/>
          <w:color w:val="212121"/>
          <w:sz w:val="22"/>
          <w:szCs w:val="22"/>
        </w:rPr>
        <w:t>Technical Think-Tank</w:t>
      </w:r>
      <w:r w:rsidR="004C493E">
        <w:rPr>
          <w:rFonts w:ascii="Calibri" w:hAnsi="Calibri"/>
          <w:b/>
          <w:bCs/>
          <w:color w:val="212121"/>
          <w:sz w:val="22"/>
          <w:szCs w:val="22"/>
        </w:rPr>
        <w:t xml:space="preserve">: </w:t>
      </w:r>
      <w:r w:rsidRPr="004C493E">
        <w:rPr>
          <w:rFonts w:ascii="Calibri" w:hAnsi="Calibri"/>
          <w:b/>
          <w:bCs/>
          <w:color w:val="212121"/>
          <w:sz w:val="22"/>
          <w:szCs w:val="22"/>
        </w:rPr>
        <w:t>Setting fixed meeting dates/times for the tech think tank at each Zonal Forum Meeting</w:t>
      </w:r>
    </w:p>
    <w:p w:rsidR="00932096" w:rsidRDefault="00932096" w:rsidP="00932096">
      <w:pPr>
        <w:rPr>
          <w:rFonts w:ascii="Calibri" w:hAnsi="Calibri"/>
          <w:b/>
          <w:bCs/>
          <w:color w:val="212121"/>
          <w:sz w:val="22"/>
          <w:szCs w:val="22"/>
        </w:rPr>
      </w:pPr>
    </w:p>
    <w:p w:rsidR="00AC1600" w:rsidRDefault="00AC1600" w:rsidP="00932096">
      <w:pPr>
        <w:rPr>
          <w:rFonts w:ascii="Calibri" w:hAnsi="Calibri"/>
          <w:bCs/>
          <w:color w:val="212121"/>
          <w:sz w:val="22"/>
          <w:szCs w:val="22"/>
        </w:rPr>
      </w:pPr>
      <w:r>
        <w:rPr>
          <w:rFonts w:ascii="Calibri" w:hAnsi="Calibri"/>
          <w:bCs/>
          <w:color w:val="212121"/>
          <w:sz w:val="22"/>
          <w:szCs w:val="22"/>
        </w:rPr>
        <w:t xml:space="preserve">Agreed on one fixed date for think tank meeting. August 25 1t 6:30pm </w:t>
      </w:r>
      <w:r w:rsidR="001750E6">
        <w:rPr>
          <w:rFonts w:ascii="Calibri" w:hAnsi="Calibri"/>
          <w:bCs/>
          <w:color w:val="212121"/>
          <w:sz w:val="22"/>
          <w:szCs w:val="22"/>
        </w:rPr>
        <w:t>(</w:t>
      </w:r>
      <w:r w:rsidR="0072321C">
        <w:rPr>
          <w:rFonts w:ascii="Calibri" w:hAnsi="Calibri"/>
          <w:bCs/>
          <w:color w:val="212121"/>
          <w:sz w:val="22"/>
          <w:szCs w:val="22"/>
        </w:rPr>
        <w:t>Eastern Time</w:t>
      </w:r>
      <w:r w:rsidR="001750E6">
        <w:rPr>
          <w:rFonts w:ascii="Calibri" w:hAnsi="Calibri"/>
          <w:bCs/>
          <w:color w:val="212121"/>
          <w:sz w:val="22"/>
          <w:szCs w:val="22"/>
        </w:rPr>
        <w:t>)</w:t>
      </w:r>
    </w:p>
    <w:p w:rsidR="00AC1600" w:rsidRDefault="00AC1600" w:rsidP="00932096">
      <w:pPr>
        <w:rPr>
          <w:rFonts w:ascii="Calibri" w:hAnsi="Calibri"/>
          <w:bCs/>
          <w:color w:val="212121"/>
          <w:sz w:val="22"/>
          <w:szCs w:val="22"/>
        </w:rPr>
      </w:pPr>
    </w:p>
    <w:p w:rsidR="00AC1600" w:rsidRDefault="00AC1600" w:rsidP="00932096">
      <w:pPr>
        <w:rPr>
          <w:rFonts w:ascii="Calibri" w:hAnsi="Calibri"/>
          <w:bCs/>
          <w:color w:val="212121"/>
          <w:sz w:val="22"/>
          <w:szCs w:val="22"/>
        </w:rPr>
      </w:pPr>
      <w:r>
        <w:rPr>
          <w:rFonts w:ascii="Calibri" w:hAnsi="Calibri"/>
          <w:bCs/>
          <w:color w:val="212121"/>
          <w:sz w:val="22"/>
          <w:szCs w:val="22"/>
        </w:rPr>
        <w:t>RD’s: Please provide contact info for interested participants from your region</w:t>
      </w:r>
      <w:r w:rsidR="001750E6">
        <w:rPr>
          <w:rFonts w:ascii="Calibri" w:hAnsi="Calibri"/>
          <w:bCs/>
          <w:color w:val="212121"/>
          <w:sz w:val="22"/>
          <w:szCs w:val="22"/>
        </w:rPr>
        <w:t xml:space="preserve"> and send to Danny and delegates can also refer members to the website for a link to the think tank.</w:t>
      </w:r>
    </w:p>
    <w:p w:rsidR="00AC1600" w:rsidRPr="00AC1600" w:rsidRDefault="00AC1600" w:rsidP="00932096">
      <w:pPr>
        <w:rPr>
          <w:rFonts w:ascii="Calibri" w:hAnsi="Calibri"/>
          <w:bCs/>
          <w:color w:val="212121"/>
          <w:sz w:val="22"/>
          <w:szCs w:val="22"/>
        </w:rPr>
      </w:pPr>
    </w:p>
    <w:p w:rsidR="00932096" w:rsidRPr="009F651A" w:rsidRDefault="00932096" w:rsidP="00932096">
      <w:pPr>
        <w:rPr>
          <w:rFonts w:ascii="Calibri" w:hAnsi="Calibri"/>
          <w:bCs/>
          <w:color w:val="212121"/>
          <w:sz w:val="22"/>
          <w:szCs w:val="22"/>
        </w:rPr>
      </w:pPr>
      <w:r w:rsidRPr="000751F1">
        <w:rPr>
          <w:rFonts w:ascii="Calibri" w:hAnsi="Calibri"/>
          <w:b/>
          <w:bCs/>
          <w:color w:val="212121"/>
          <w:sz w:val="22"/>
          <w:szCs w:val="22"/>
        </w:rPr>
        <w:t>Facebook - Did anyone ask their Regions what function they wanted a Zonal Facebook page to serve? (previous minutes)</w:t>
      </w:r>
      <w:r w:rsidR="009F651A">
        <w:rPr>
          <w:rFonts w:ascii="Calibri" w:hAnsi="Calibri"/>
          <w:b/>
          <w:bCs/>
          <w:color w:val="212121"/>
          <w:sz w:val="22"/>
          <w:szCs w:val="22"/>
        </w:rPr>
        <w:t xml:space="preserve">: </w:t>
      </w:r>
      <w:r w:rsidR="009F651A">
        <w:rPr>
          <w:rFonts w:ascii="Calibri" w:hAnsi="Calibri"/>
          <w:bCs/>
          <w:color w:val="212121"/>
          <w:sz w:val="22"/>
          <w:szCs w:val="22"/>
        </w:rPr>
        <w:t>Consensus was reached to table this to next meeting.</w:t>
      </w:r>
      <w:r w:rsidR="00DC66B5">
        <w:rPr>
          <w:rFonts w:ascii="Calibri" w:hAnsi="Calibri"/>
          <w:bCs/>
          <w:color w:val="212121"/>
          <w:sz w:val="22"/>
          <w:szCs w:val="22"/>
        </w:rPr>
        <w:t xml:space="preserve"> Ask: Do you want a page? For what purpose do you want the page to serve? By invitation only? </w:t>
      </w:r>
    </w:p>
    <w:p w:rsidR="00932096" w:rsidRPr="000751F1" w:rsidRDefault="00932096" w:rsidP="00932096">
      <w:pPr>
        <w:rPr>
          <w:rFonts w:ascii="Calibri" w:hAnsi="Calibri"/>
          <w:b/>
          <w:bCs/>
          <w:color w:val="212121"/>
          <w:sz w:val="22"/>
          <w:szCs w:val="22"/>
        </w:rPr>
      </w:pPr>
    </w:p>
    <w:p w:rsidR="00932096" w:rsidRPr="000751F1" w:rsidRDefault="00932096" w:rsidP="00932096">
      <w:pPr>
        <w:rPr>
          <w:rFonts w:ascii="Calibri" w:hAnsi="Calibri"/>
          <w:b/>
          <w:bCs/>
          <w:color w:val="212121"/>
          <w:sz w:val="22"/>
          <w:szCs w:val="22"/>
        </w:rPr>
      </w:pPr>
      <w:r w:rsidRPr="000751F1">
        <w:rPr>
          <w:rFonts w:ascii="Calibri" w:hAnsi="Calibri"/>
          <w:b/>
          <w:bCs/>
          <w:color w:val="212121"/>
          <w:sz w:val="22"/>
          <w:szCs w:val="22"/>
        </w:rPr>
        <w:t>Amendments to Guidelines –Per Diem amount?</w:t>
      </w:r>
    </w:p>
    <w:p w:rsidR="00932096" w:rsidRPr="005A0B10" w:rsidRDefault="00932096" w:rsidP="00932096">
      <w:pPr>
        <w:rPr>
          <w:rFonts w:ascii="Calibri" w:hAnsi="Calibri"/>
          <w:bCs/>
          <w:color w:val="212121"/>
          <w:sz w:val="22"/>
          <w:szCs w:val="22"/>
        </w:rPr>
      </w:pPr>
    </w:p>
    <w:p w:rsidR="00932096" w:rsidRPr="005A0B10" w:rsidRDefault="00932096" w:rsidP="00932096">
      <w:pPr>
        <w:rPr>
          <w:rFonts w:ascii="Calibri" w:hAnsi="Calibri"/>
          <w:color w:val="212121"/>
          <w:sz w:val="22"/>
          <w:szCs w:val="22"/>
        </w:rPr>
      </w:pPr>
      <w:r w:rsidRPr="005A0B10">
        <w:rPr>
          <w:rFonts w:ascii="Calibri" w:hAnsi="Calibri"/>
          <w:bCs/>
          <w:color w:val="212121"/>
          <w:sz w:val="22"/>
          <w:szCs w:val="22"/>
        </w:rPr>
        <w:t>WCNA37</w:t>
      </w:r>
      <w:r w:rsidR="00D57305" w:rsidRPr="005A0B10">
        <w:rPr>
          <w:rFonts w:ascii="Calibri" w:hAnsi="Calibri"/>
          <w:bCs/>
          <w:color w:val="212121"/>
          <w:sz w:val="22"/>
          <w:szCs w:val="22"/>
        </w:rPr>
        <w:t xml:space="preserve">: Discussion took place between Florida and South Florida concerning collaboration for the World Convention. Those regions will </w:t>
      </w:r>
      <w:r w:rsidR="00FD7ED5">
        <w:rPr>
          <w:rFonts w:ascii="Calibri" w:hAnsi="Calibri"/>
          <w:bCs/>
          <w:color w:val="212121"/>
          <w:sz w:val="22"/>
          <w:szCs w:val="22"/>
        </w:rPr>
        <w:t>work to have a joint workgroup to collaborate on the convention.</w:t>
      </w:r>
    </w:p>
    <w:p w:rsidR="00932096" w:rsidRPr="005A0B10" w:rsidRDefault="00932096" w:rsidP="00932096">
      <w:pPr>
        <w:rPr>
          <w:rFonts w:ascii="Calibri" w:hAnsi="Calibri"/>
          <w:bCs/>
          <w:color w:val="212121"/>
          <w:sz w:val="22"/>
          <w:szCs w:val="22"/>
        </w:rPr>
      </w:pPr>
    </w:p>
    <w:p w:rsidR="00932096" w:rsidRPr="00F95AD9" w:rsidRDefault="00932096" w:rsidP="00932096">
      <w:pPr>
        <w:rPr>
          <w:rFonts w:ascii="Calibri" w:hAnsi="Calibri"/>
          <w:b/>
          <w:bCs/>
          <w:color w:val="212121"/>
          <w:sz w:val="22"/>
          <w:szCs w:val="22"/>
        </w:rPr>
      </w:pPr>
      <w:r w:rsidRPr="00F95AD9">
        <w:rPr>
          <w:rFonts w:ascii="Calibri" w:hAnsi="Calibri"/>
          <w:b/>
          <w:bCs/>
          <w:color w:val="212121"/>
          <w:sz w:val="22"/>
          <w:szCs w:val="22"/>
        </w:rPr>
        <w:t>Elections</w:t>
      </w:r>
      <w:r w:rsidR="005A0B10" w:rsidRPr="00F95AD9">
        <w:rPr>
          <w:rFonts w:ascii="Calibri" w:hAnsi="Calibri"/>
          <w:b/>
          <w:bCs/>
          <w:color w:val="212121"/>
          <w:sz w:val="22"/>
          <w:szCs w:val="22"/>
        </w:rPr>
        <w:t xml:space="preserve">: </w:t>
      </w:r>
    </w:p>
    <w:p w:rsidR="005A0B10" w:rsidRPr="005A0B10" w:rsidRDefault="005A0B10" w:rsidP="00932096">
      <w:pPr>
        <w:rPr>
          <w:rFonts w:ascii="Calibri" w:hAnsi="Calibri"/>
          <w:bCs/>
          <w:color w:val="212121"/>
          <w:sz w:val="22"/>
          <w:szCs w:val="22"/>
        </w:rPr>
      </w:pPr>
    </w:p>
    <w:p w:rsidR="00932096" w:rsidRPr="005A0B10" w:rsidRDefault="00932096" w:rsidP="00932096">
      <w:pPr>
        <w:rPr>
          <w:rFonts w:ascii="Calibri" w:hAnsi="Calibri"/>
          <w:bCs/>
          <w:color w:val="212121"/>
          <w:sz w:val="22"/>
          <w:szCs w:val="22"/>
        </w:rPr>
      </w:pPr>
      <w:r w:rsidRPr="005A0B10">
        <w:rPr>
          <w:rFonts w:ascii="Calibri" w:hAnsi="Calibri"/>
          <w:bCs/>
          <w:color w:val="212121"/>
          <w:sz w:val="22"/>
          <w:szCs w:val="22"/>
        </w:rPr>
        <w:t>Facilitator</w:t>
      </w:r>
      <w:r w:rsidR="005A0B10" w:rsidRPr="005A0B10">
        <w:rPr>
          <w:rFonts w:ascii="Calibri" w:hAnsi="Calibri"/>
          <w:bCs/>
          <w:color w:val="212121"/>
          <w:sz w:val="22"/>
          <w:szCs w:val="22"/>
        </w:rPr>
        <w:t xml:space="preserve"> – Mike G </w:t>
      </w:r>
      <w:r w:rsidR="001F089F">
        <w:rPr>
          <w:rFonts w:ascii="Calibri" w:hAnsi="Calibri"/>
          <w:bCs/>
          <w:color w:val="212121"/>
          <w:sz w:val="22"/>
          <w:szCs w:val="22"/>
        </w:rPr>
        <w:t>nominated and elected</w:t>
      </w:r>
    </w:p>
    <w:p w:rsidR="005A0B10" w:rsidRPr="005A0B10" w:rsidRDefault="005A0B10" w:rsidP="00932096">
      <w:pPr>
        <w:rPr>
          <w:rFonts w:ascii="Calibri" w:hAnsi="Calibri"/>
          <w:bCs/>
          <w:color w:val="212121"/>
          <w:sz w:val="22"/>
          <w:szCs w:val="22"/>
        </w:rPr>
      </w:pPr>
    </w:p>
    <w:p w:rsidR="00932096" w:rsidRPr="005A0B10" w:rsidRDefault="00932096" w:rsidP="00932096">
      <w:pPr>
        <w:rPr>
          <w:rFonts w:ascii="Calibri" w:hAnsi="Calibri"/>
          <w:bCs/>
          <w:color w:val="212121"/>
          <w:sz w:val="22"/>
          <w:szCs w:val="22"/>
        </w:rPr>
      </w:pPr>
      <w:r w:rsidRPr="005A0B10">
        <w:rPr>
          <w:rFonts w:ascii="Calibri" w:hAnsi="Calibri"/>
          <w:bCs/>
          <w:color w:val="212121"/>
          <w:sz w:val="22"/>
          <w:szCs w:val="22"/>
        </w:rPr>
        <w:t>Secretary/Treasurer</w:t>
      </w:r>
      <w:r w:rsidR="005A0B10">
        <w:rPr>
          <w:rFonts w:ascii="Calibri" w:hAnsi="Calibri"/>
          <w:bCs/>
          <w:color w:val="212121"/>
          <w:sz w:val="22"/>
          <w:szCs w:val="22"/>
        </w:rPr>
        <w:t xml:space="preserve"> – Chris M nominated; Carlos N nominated</w:t>
      </w:r>
      <w:r w:rsidR="001F089F">
        <w:rPr>
          <w:rFonts w:ascii="Calibri" w:hAnsi="Calibri"/>
          <w:bCs/>
          <w:color w:val="212121"/>
          <w:sz w:val="22"/>
          <w:szCs w:val="22"/>
        </w:rPr>
        <w:t>. Carlos was elected</w:t>
      </w:r>
    </w:p>
    <w:p w:rsidR="005A0B10" w:rsidRPr="000751F1" w:rsidRDefault="005A0B10" w:rsidP="00932096">
      <w:pPr>
        <w:rPr>
          <w:rFonts w:ascii="Calibri" w:hAnsi="Calibri"/>
          <w:b/>
          <w:bCs/>
          <w:color w:val="212121"/>
          <w:sz w:val="22"/>
          <w:szCs w:val="22"/>
        </w:rPr>
      </w:pPr>
    </w:p>
    <w:p w:rsidR="00932096" w:rsidRDefault="0072321C" w:rsidP="00932096">
      <w:pPr>
        <w:rPr>
          <w:rFonts w:ascii="Calibri" w:hAnsi="Calibri"/>
          <w:bCs/>
          <w:color w:val="212121"/>
          <w:sz w:val="22"/>
          <w:szCs w:val="22"/>
        </w:rPr>
      </w:pPr>
      <w:r w:rsidRPr="005A0B10">
        <w:rPr>
          <w:rFonts w:ascii="Calibri" w:hAnsi="Calibri"/>
          <w:bCs/>
          <w:color w:val="212121"/>
          <w:sz w:val="22"/>
          <w:szCs w:val="22"/>
        </w:rPr>
        <w:t>Web servant</w:t>
      </w:r>
      <w:r w:rsidR="005A0B10">
        <w:rPr>
          <w:rFonts w:ascii="Calibri" w:hAnsi="Calibri"/>
          <w:b/>
          <w:bCs/>
          <w:color w:val="212121"/>
          <w:sz w:val="22"/>
          <w:szCs w:val="22"/>
        </w:rPr>
        <w:t xml:space="preserve"> – </w:t>
      </w:r>
      <w:r w:rsidR="005A0B10">
        <w:rPr>
          <w:rFonts w:ascii="Calibri" w:hAnsi="Calibri"/>
          <w:bCs/>
          <w:color w:val="212121"/>
          <w:sz w:val="22"/>
          <w:szCs w:val="22"/>
        </w:rPr>
        <w:t>Kevin D nominated and elected</w:t>
      </w:r>
    </w:p>
    <w:p w:rsidR="001F089F" w:rsidRDefault="001F089F" w:rsidP="00932096">
      <w:pPr>
        <w:rPr>
          <w:rFonts w:ascii="Calibri" w:hAnsi="Calibri"/>
          <w:bCs/>
          <w:color w:val="212121"/>
          <w:sz w:val="22"/>
          <w:szCs w:val="22"/>
        </w:rPr>
      </w:pPr>
    </w:p>
    <w:p w:rsidR="001F089F" w:rsidRPr="005A0B10" w:rsidRDefault="001F089F" w:rsidP="00932096">
      <w:pPr>
        <w:rPr>
          <w:rFonts w:ascii="Calibri" w:hAnsi="Calibri"/>
          <w:bCs/>
          <w:color w:val="212121"/>
          <w:sz w:val="22"/>
          <w:szCs w:val="22"/>
        </w:rPr>
      </w:pPr>
      <w:r>
        <w:rPr>
          <w:rFonts w:ascii="Calibri" w:hAnsi="Calibri"/>
          <w:bCs/>
          <w:color w:val="212121"/>
          <w:sz w:val="22"/>
          <w:szCs w:val="22"/>
        </w:rPr>
        <w:t>Note: At some point, zone needs to discuss whether we need a vetting process.</w:t>
      </w:r>
      <w:r w:rsidR="00753159">
        <w:rPr>
          <w:rFonts w:ascii="Calibri" w:hAnsi="Calibri"/>
          <w:bCs/>
          <w:color w:val="212121"/>
          <w:sz w:val="22"/>
          <w:szCs w:val="22"/>
        </w:rPr>
        <w:t xml:space="preserve"> Suggestion was made to require future nominees to be present, either in person or via webinar. Straw poll had unanimous support for this idea.</w:t>
      </w:r>
    </w:p>
    <w:p w:rsidR="005A0B10" w:rsidRPr="000751F1" w:rsidRDefault="005A0B10" w:rsidP="00932096">
      <w:pPr>
        <w:rPr>
          <w:rFonts w:ascii="Calibri" w:hAnsi="Calibri"/>
          <w:color w:val="212121"/>
          <w:sz w:val="22"/>
          <w:szCs w:val="22"/>
        </w:rPr>
      </w:pPr>
    </w:p>
    <w:p w:rsidR="00932096" w:rsidRPr="000751F1" w:rsidRDefault="00932096" w:rsidP="00932096">
      <w:pPr>
        <w:rPr>
          <w:rFonts w:ascii="Calibri" w:hAnsi="Calibri"/>
          <w:b/>
          <w:bCs/>
          <w:color w:val="212121"/>
          <w:sz w:val="22"/>
          <w:szCs w:val="22"/>
        </w:rPr>
      </w:pPr>
      <w:r w:rsidRPr="000751F1">
        <w:rPr>
          <w:rFonts w:ascii="Calibri" w:hAnsi="Calibri"/>
          <w:b/>
          <w:bCs/>
          <w:color w:val="212121"/>
          <w:sz w:val="22"/>
          <w:szCs w:val="22"/>
        </w:rPr>
        <w:t>New Business</w:t>
      </w:r>
    </w:p>
    <w:p w:rsidR="00932096" w:rsidRPr="000751F1" w:rsidRDefault="00932096" w:rsidP="00932096">
      <w:pPr>
        <w:rPr>
          <w:rFonts w:ascii="Calibri" w:hAnsi="Calibri"/>
          <w:b/>
          <w:bCs/>
          <w:color w:val="212121"/>
          <w:sz w:val="22"/>
          <w:szCs w:val="22"/>
        </w:rPr>
      </w:pPr>
    </w:p>
    <w:p w:rsidR="00932096" w:rsidRPr="003908C3" w:rsidRDefault="00932096" w:rsidP="00932096">
      <w:pPr>
        <w:rPr>
          <w:rFonts w:ascii="Calibri" w:hAnsi="Calibri"/>
          <w:color w:val="212121"/>
          <w:sz w:val="22"/>
          <w:szCs w:val="22"/>
        </w:rPr>
      </w:pPr>
      <w:r w:rsidRPr="000751F1">
        <w:rPr>
          <w:rFonts w:ascii="Calibri" w:hAnsi="Calibri"/>
          <w:b/>
          <w:bCs/>
          <w:color w:val="212121"/>
          <w:sz w:val="22"/>
          <w:szCs w:val="22"/>
        </w:rPr>
        <w:t>Event Calendar</w:t>
      </w:r>
      <w:r w:rsidR="003908C3">
        <w:rPr>
          <w:rFonts w:ascii="Calibri" w:hAnsi="Calibri"/>
          <w:b/>
          <w:bCs/>
          <w:color w:val="212121"/>
          <w:sz w:val="22"/>
          <w:szCs w:val="22"/>
        </w:rPr>
        <w:t xml:space="preserve">: </w:t>
      </w:r>
      <w:r w:rsidR="003908C3">
        <w:rPr>
          <w:rFonts w:ascii="Calibri" w:hAnsi="Calibri"/>
          <w:bCs/>
          <w:color w:val="212121"/>
          <w:sz w:val="22"/>
          <w:szCs w:val="22"/>
        </w:rPr>
        <w:t xml:space="preserve">Florida Service Symposium </w:t>
      </w:r>
      <w:r w:rsidR="003924DC">
        <w:rPr>
          <w:rFonts w:ascii="Calibri" w:hAnsi="Calibri"/>
          <w:bCs/>
          <w:color w:val="212121"/>
          <w:sz w:val="22"/>
          <w:szCs w:val="22"/>
        </w:rPr>
        <w:t>is March 23-26; not March 17-19; Think Tank web meeting on Aug 25 at 6:30 pm (eastern)</w:t>
      </w:r>
    </w:p>
    <w:p w:rsidR="00932096" w:rsidRPr="000751F1" w:rsidRDefault="00932096" w:rsidP="00932096">
      <w:pPr>
        <w:rPr>
          <w:rFonts w:ascii="Calibri" w:hAnsi="Calibri"/>
          <w:color w:val="212121"/>
          <w:sz w:val="22"/>
          <w:szCs w:val="22"/>
        </w:rPr>
      </w:pPr>
    </w:p>
    <w:p w:rsidR="00932096" w:rsidRPr="003924DC" w:rsidRDefault="00932096" w:rsidP="00932096">
      <w:pPr>
        <w:rPr>
          <w:rFonts w:ascii="Calibri" w:hAnsi="Calibri"/>
          <w:bCs/>
          <w:color w:val="212121"/>
          <w:sz w:val="22"/>
          <w:szCs w:val="22"/>
        </w:rPr>
      </w:pPr>
      <w:r w:rsidRPr="000751F1">
        <w:rPr>
          <w:rFonts w:ascii="Calibri" w:hAnsi="Calibri"/>
          <w:b/>
          <w:bCs/>
          <w:color w:val="212121"/>
          <w:sz w:val="22"/>
          <w:szCs w:val="22"/>
        </w:rPr>
        <w:t>East Coast Service Symposium</w:t>
      </w:r>
      <w:r w:rsidR="003924DC">
        <w:rPr>
          <w:rFonts w:ascii="Calibri" w:hAnsi="Calibri"/>
          <w:b/>
          <w:bCs/>
          <w:color w:val="212121"/>
          <w:sz w:val="22"/>
          <w:szCs w:val="22"/>
        </w:rPr>
        <w:t xml:space="preserve">: </w:t>
      </w:r>
      <w:r w:rsidR="003924DC">
        <w:rPr>
          <w:rFonts w:ascii="Calibri" w:hAnsi="Calibri"/>
          <w:bCs/>
          <w:color w:val="212121"/>
          <w:sz w:val="22"/>
          <w:szCs w:val="22"/>
        </w:rPr>
        <w:t>No info; it will no longer be on table until someone wants to bring it up</w:t>
      </w:r>
      <w:r w:rsidR="00F15653">
        <w:rPr>
          <w:rFonts w:ascii="Calibri" w:hAnsi="Calibri"/>
          <w:bCs/>
          <w:color w:val="212121"/>
          <w:sz w:val="22"/>
          <w:szCs w:val="22"/>
        </w:rPr>
        <w:t xml:space="preserve"> again in the future</w:t>
      </w:r>
      <w:r w:rsidR="003924DC">
        <w:rPr>
          <w:rFonts w:ascii="Calibri" w:hAnsi="Calibri"/>
          <w:bCs/>
          <w:color w:val="212121"/>
          <w:sz w:val="22"/>
          <w:szCs w:val="22"/>
        </w:rPr>
        <w:t>.</w:t>
      </w:r>
    </w:p>
    <w:p w:rsidR="00932096" w:rsidRPr="000751F1" w:rsidRDefault="00932096" w:rsidP="00932096">
      <w:pPr>
        <w:rPr>
          <w:rFonts w:ascii="Calibri" w:hAnsi="Calibri"/>
          <w:b/>
          <w:bCs/>
          <w:color w:val="212121"/>
          <w:sz w:val="22"/>
          <w:szCs w:val="22"/>
        </w:rPr>
      </w:pPr>
    </w:p>
    <w:p w:rsidR="00932096" w:rsidRDefault="00932096" w:rsidP="00932096">
      <w:pPr>
        <w:rPr>
          <w:rFonts w:ascii="Calibri" w:hAnsi="Calibri"/>
          <w:b/>
          <w:bCs/>
          <w:color w:val="212121"/>
          <w:sz w:val="22"/>
          <w:szCs w:val="22"/>
        </w:rPr>
      </w:pPr>
      <w:r w:rsidRPr="000751F1">
        <w:rPr>
          <w:rFonts w:ascii="Calibri" w:hAnsi="Calibri"/>
          <w:b/>
          <w:bCs/>
          <w:color w:val="212121"/>
          <w:sz w:val="22"/>
          <w:szCs w:val="22"/>
        </w:rPr>
        <w:t>Zonal Meeting Schedule</w:t>
      </w:r>
      <w:r w:rsidR="003924DC">
        <w:rPr>
          <w:rFonts w:ascii="Calibri" w:hAnsi="Calibri"/>
          <w:b/>
          <w:bCs/>
          <w:color w:val="212121"/>
          <w:sz w:val="22"/>
          <w:szCs w:val="22"/>
        </w:rPr>
        <w:t>:</w:t>
      </w:r>
    </w:p>
    <w:p w:rsidR="003924DC" w:rsidRDefault="003924DC" w:rsidP="00932096">
      <w:pPr>
        <w:rPr>
          <w:rFonts w:ascii="Calibri" w:hAnsi="Calibri"/>
          <w:bCs/>
          <w:color w:val="212121"/>
          <w:sz w:val="22"/>
          <w:szCs w:val="22"/>
        </w:rPr>
      </w:pPr>
      <w:r>
        <w:rPr>
          <w:rFonts w:ascii="Calibri" w:hAnsi="Calibri"/>
          <w:bCs/>
          <w:color w:val="212121"/>
          <w:sz w:val="22"/>
          <w:szCs w:val="22"/>
        </w:rPr>
        <w:t>Dec 3-4, 2016 NC Region</w:t>
      </w:r>
    </w:p>
    <w:p w:rsidR="003924DC" w:rsidRDefault="003924DC" w:rsidP="00932096">
      <w:pPr>
        <w:rPr>
          <w:rFonts w:ascii="Calibri" w:hAnsi="Calibri"/>
          <w:bCs/>
          <w:color w:val="212121"/>
          <w:sz w:val="22"/>
          <w:szCs w:val="22"/>
        </w:rPr>
      </w:pPr>
      <w:r>
        <w:rPr>
          <w:rFonts w:ascii="Calibri" w:hAnsi="Calibri"/>
          <w:bCs/>
          <w:color w:val="212121"/>
          <w:sz w:val="22"/>
          <w:szCs w:val="22"/>
        </w:rPr>
        <w:t>March 2017: Florida Region at FSS</w:t>
      </w:r>
    </w:p>
    <w:p w:rsidR="003924DC" w:rsidRDefault="003924DC" w:rsidP="00932096">
      <w:pPr>
        <w:rPr>
          <w:rFonts w:ascii="Calibri" w:hAnsi="Calibri"/>
          <w:bCs/>
          <w:color w:val="212121"/>
          <w:sz w:val="22"/>
          <w:szCs w:val="22"/>
        </w:rPr>
      </w:pPr>
      <w:r>
        <w:rPr>
          <w:rFonts w:ascii="Calibri" w:hAnsi="Calibri"/>
          <w:bCs/>
          <w:color w:val="212121"/>
          <w:sz w:val="22"/>
          <w:szCs w:val="22"/>
        </w:rPr>
        <w:t>July 29-30</w:t>
      </w:r>
      <w:r w:rsidR="00F95AD9">
        <w:rPr>
          <w:rFonts w:ascii="Calibri" w:hAnsi="Calibri"/>
          <w:bCs/>
          <w:color w:val="212121"/>
          <w:sz w:val="22"/>
          <w:szCs w:val="22"/>
        </w:rPr>
        <w:t>, 2017</w:t>
      </w:r>
      <w:r>
        <w:rPr>
          <w:rFonts w:ascii="Calibri" w:hAnsi="Calibri"/>
          <w:bCs/>
          <w:color w:val="212121"/>
          <w:sz w:val="22"/>
          <w:szCs w:val="22"/>
        </w:rPr>
        <w:t>: Alabama/NW Florida</w:t>
      </w:r>
      <w:r w:rsidR="00F15653">
        <w:rPr>
          <w:rFonts w:ascii="Calibri" w:hAnsi="Calibri"/>
          <w:bCs/>
          <w:color w:val="212121"/>
          <w:sz w:val="22"/>
          <w:szCs w:val="22"/>
        </w:rPr>
        <w:t xml:space="preserve"> Region</w:t>
      </w:r>
    </w:p>
    <w:p w:rsidR="003924DC" w:rsidRDefault="003924DC" w:rsidP="00932096">
      <w:pPr>
        <w:rPr>
          <w:rFonts w:ascii="Calibri" w:hAnsi="Calibri"/>
          <w:bCs/>
          <w:color w:val="212121"/>
          <w:sz w:val="22"/>
          <w:szCs w:val="22"/>
        </w:rPr>
      </w:pPr>
      <w:r>
        <w:rPr>
          <w:rFonts w:ascii="Calibri" w:hAnsi="Calibri"/>
          <w:bCs/>
          <w:color w:val="212121"/>
          <w:sz w:val="22"/>
          <w:szCs w:val="22"/>
        </w:rPr>
        <w:t xml:space="preserve">Dec 2-3, 2017: </w:t>
      </w:r>
      <w:r w:rsidR="00F15653">
        <w:rPr>
          <w:rFonts w:ascii="Calibri" w:hAnsi="Calibri"/>
          <w:bCs/>
          <w:color w:val="212121"/>
          <w:sz w:val="22"/>
          <w:szCs w:val="22"/>
        </w:rPr>
        <w:t>Carolina Region</w:t>
      </w:r>
      <w:r w:rsidR="00F95AD9">
        <w:rPr>
          <w:rFonts w:ascii="Calibri" w:hAnsi="Calibri"/>
          <w:bCs/>
          <w:color w:val="212121"/>
          <w:sz w:val="22"/>
          <w:szCs w:val="22"/>
        </w:rPr>
        <w:t xml:space="preserve"> (to include CAR workshop)</w:t>
      </w:r>
    </w:p>
    <w:p w:rsidR="00F15653" w:rsidRPr="003924DC" w:rsidRDefault="00F15653" w:rsidP="00932096">
      <w:pPr>
        <w:rPr>
          <w:rFonts w:ascii="Calibri" w:hAnsi="Calibri"/>
          <w:bCs/>
          <w:color w:val="212121"/>
          <w:sz w:val="22"/>
          <w:szCs w:val="22"/>
        </w:rPr>
      </w:pPr>
      <w:r>
        <w:rPr>
          <w:rFonts w:ascii="Calibri" w:hAnsi="Calibri"/>
          <w:bCs/>
          <w:color w:val="212121"/>
          <w:sz w:val="22"/>
          <w:szCs w:val="22"/>
        </w:rPr>
        <w:t>Feb 3-4, 2018 (tentative date) Georgia Region</w:t>
      </w:r>
      <w:r w:rsidR="00F95AD9">
        <w:rPr>
          <w:rFonts w:ascii="Calibri" w:hAnsi="Calibri"/>
          <w:bCs/>
          <w:color w:val="212121"/>
          <w:sz w:val="22"/>
          <w:szCs w:val="22"/>
        </w:rPr>
        <w:t xml:space="preserve"> (to include CAT workshop)</w:t>
      </w:r>
    </w:p>
    <w:p w:rsidR="00932096" w:rsidRPr="000751F1" w:rsidRDefault="00932096" w:rsidP="00932096">
      <w:pPr>
        <w:rPr>
          <w:rFonts w:ascii="Calibri" w:hAnsi="Calibri"/>
          <w:b/>
          <w:bCs/>
          <w:color w:val="212121"/>
          <w:sz w:val="22"/>
          <w:szCs w:val="22"/>
        </w:rPr>
      </w:pPr>
    </w:p>
    <w:p w:rsidR="00932096" w:rsidRPr="00F15653" w:rsidRDefault="00932096" w:rsidP="00932096">
      <w:pPr>
        <w:rPr>
          <w:rFonts w:ascii="Calibri" w:hAnsi="Calibri"/>
          <w:bCs/>
          <w:color w:val="212121"/>
          <w:sz w:val="22"/>
          <w:szCs w:val="22"/>
        </w:rPr>
      </w:pPr>
      <w:r w:rsidRPr="000751F1">
        <w:rPr>
          <w:rFonts w:ascii="Calibri" w:hAnsi="Calibri"/>
          <w:b/>
          <w:bCs/>
          <w:color w:val="212121"/>
          <w:sz w:val="22"/>
          <w:szCs w:val="22"/>
        </w:rPr>
        <w:t>Discussion of WSC Draft Statement</w:t>
      </w:r>
      <w:r w:rsidR="00F15653">
        <w:rPr>
          <w:rFonts w:ascii="Calibri" w:hAnsi="Calibri"/>
          <w:b/>
          <w:bCs/>
          <w:color w:val="212121"/>
          <w:sz w:val="22"/>
          <w:szCs w:val="22"/>
        </w:rPr>
        <w:t xml:space="preserve">: </w:t>
      </w:r>
      <w:r w:rsidR="00F15653">
        <w:rPr>
          <w:rFonts w:ascii="Calibri" w:hAnsi="Calibri"/>
          <w:bCs/>
          <w:color w:val="212121"/>
          <w:sz w:val="22"/>
          <w:szCs w:val="22"/>
        </w:rPr>
        <w:t>Went around table discussing statement.</w:t>
      </w:r>
    </w:p>
    <w:p w:rsidR="00932096" w:rsidRPr="000751F1" w:rsidRDefault="00932096" w:rsidP="00932096">
      <w:pPr>
        <w:rPr>
          <w:rFonts w:ascii="Calibri" w:hAnsi="Calibri"/>
          <w:b/>
          <w:bCs/>
          <w:color w:val="212121"/>
          <w:sz w:val="22"/>
          <w:szCs w:val="22"/>
        </w:rPr>
      </w:pPr>
    </w:p>
    <w:p w:rsidR="00932096" w:rsidRPr="000751F1" w:rsidRDefault="00932096" w:rsidP="00932096">
      <w:pPr>
        <w:rPr>
          <w:rFonts w:ascii="Calibri" w:hAnsi="Calibri"/>
          <w:b/>
          <w:bCs/>
          <w:color w:val="212121"/>
          <w:sz w:val="22"/>
          <w:szCs w:val="22"/>
        </w:rPr>
      </w:pPr>
      <w:r w:rsidRPr="000751F1">
        <w:rPr>
          <w:rFonts w:ascii="Calibri" w:hAnsi="Calibri"/>
          <w:b/>
          <w:bCs/>
          <w:color w:val="212121"/>
          <w:sz w:val="22"/>
          <w:szCs w:val="22"/>
        </w:rPr>
        <w:t xml:space="preserve">Discussion – </w:t>
      </w:r>
    </w:p>
    <w:p w:rsidR="00932096" w:rsidRPr="00C6281A" w:rsidRDefault="00932096" w:rsidP="00B27613">
      <w:pPr>
        <w:rPr>
          <w:rFonts w:ascii="Calibri" w:hAnsi="Calibri"/>
          <w:bCs/>
          <w:color w:val="212121"/>
          <w:sz w:val="22"/>
          <w:szCs w:val="22"/>
        </w:rPr>
      </w:pPr>
      <w:r w:rsidRPr="00B27613">
        <w:rPr>
          <w:rFonts w:ascii="Calibri" w:hAnsi="Calibri"/>
          <w:b/>
          <w:bCs/>
          <w:color w:val="212121"/>
          <w:sz w:val="22"/>
          <w:szCs w:val="22"/>
        </w:rPr>
        <w:t>WSC proposals concerning Zones</w:t>
      </w:r>
      <w:r w:rsidR="00C6281A">
        <w:rPr>
          <w:rFonts w:ascii="Calibri" w:hAnsi="Calibri"/>
          <w:b/>
          <w:bCs/>
          <w:color w:val="212121"/>
          <w:sz w:val="22"/>
          <w:szCs w:val="22"/>
        </w:rPr>
        <w:t xml:space="preserve">: </w:t>
      </w:r>
      <w:r w:rsidR="00C6281A">
        <w:rPr>
          <w:rFonts w:ascii="Calibri" w:hAnsi="Calibri"/>
          <w:bCs/>
          <w:color w:val="212121"/>
          <w:sz w:val="22"/>
          <w:szCs w:val="22"/>
        </w:rPr>
        <w:t>Consensus reached to use entire Saturday at next zonal weekend to discuss the purpose of zones.</w:t>
      </w:r>
    </w:p>
    <w:p w:rsidR="00932096" w:rsidRPr="000751F1" w:rsidRDefault="00932096" w:rsidP="00932096">
      <w:pPr>
        <w:rPr>
          <w:rFonts w:ascii="Calibri" w:hAnsi="Calibri"/>
          <w:b/>
          <w:bCs/>
          <w:color w:val="212121"/>
          <w:sz w:val="22"/>
          <w:szCs w:val="22"/>
        </w:rPr>
      </w:pPr>
      <w:r w:rsidRPr="000751F1">
        <w:rPr>
          <w:rFonts w:ascii="Calibri" w:hAnsi="Calibri"/>
          <w:b/>
          <w:bCs/>
          <w:color w:val="212121"/>
          <w:sz w:val="22"/>
          <w:szCs w:val="22"/>
        </w:rPr>
        <w:tab/>
      </w:r>
    </w:p>
    <w:p w:rsidR="00932096" w:rsidRPr="0072003F" w:rsidRDefault="00932096" w:rsidP="00B27613">
      <w:pPr>
        <w:rPr>
          <w:rFonts w:ascii="Calibri" w:hAnsi="Calibri"/>
          <w:bCs/>
          <w:color w:val="212121"/>
          <w:sz w:val="22"/>
          <w:szCs w:val="22"/>
        </w:rPr>
      </w:pPr>
      <w:r w:rsidRPr="00B27613">
        <w:rPr>
          <w:rFonts w:ascii="Calibri" w:hAnsi="Calibri"/>
          <w:b/>
          <w:bCs/>
          <w:color w:val="212121"/>
          <w:sz w:val="22"/>
          <w:szCs w:val="22"/>
        </w:rPr>
        <w:t>Delegate attendance from zones at WSC 2018</w:t>
      </w:r>
      <w:r w:rsidR="0072003F">
        <w:rPr>
          <w:rFonts w:ascii="Calibri" w:hAnsi="Calibri"/>
          <w:b/>
          <w:bCs/>
          <w:color w:val="212121"/>
          <w:sz w:val="22"/>
          <w:szCs w:val="22"/>
        </w:rPr>
        <w:t xml:space="preserve">: </w:t>
      </w:r>
      <w:r w:rsidR="0072003F">
        <w:rPr>
          <w:rFonts w:ascii="Calibri" w:hAnsi="Calibri"/>
          <w:bCs/>
          <w:color w:val="212121"/>
          <w:sz w:val="22"/>
          <w:szCs w:val="22"/>
        </w:rPr>
        <w:t>Tabled discussion of this until next zonal meeting</w:t>
      </w:r>
    </w:p>
    <w:p w:rsidR="00932096" w:rsidRPr="000751F1" w:rsidRDefault="00932096" w:rsidP="00932096">
      <w:pPr>
        <w:rPr>
          <w:rFonts w:ascii="Calibri" w:hAnsi="Calibri"/>
          <w:b/>
          <w:bCs/>
          <w:color w:val="212121"/>
          <w:sz w:val="22"/>
          <w:szCs w:val="22"/>
        </w:rPr>
      </w:pPr>
      <w:r w:rsidRPr="000751F1">
        <w:rPr>
          <w:rFonts w:ascii="Calibri" w:hAnsi="Calibri"/>
          <w:b/>
          <w:bCs/>
          <w:color w:val="212121"/>
          <w:sz w:val="22"/>
          <w:szCs w:val="22"/>
        </w:rPr>
        <w:tab/>
      </w:r>
      <w:r w:rsidRPr="000751F1">
        <w:rPr>
          <w:rFonts w:ascii="Calibri" w:hAnsi="Calibri"/>
          <w:b/>
          <w:bCs/>
          <w:color w:val="212121"/>
          <w:sz w:val="22"/>
          <w:szCs w:val="22"/>
        </w:rPr>
        <w:tab/>
      </w:r>
    </w:p>
    <w:p w:rsidR="00932096" w:rsidRDefault="00932096" w:rsidP="00B27613">
      <w:pPr>
        <w:rPr>
          <w:rFonts w:ascii="Calibri" w:hAnsi="Calibri"/>
          <w:b/>
          <w:bCs/>
          <w:color w:val="212121"/>
          <w:sz w:val="22"/>
          <w:szCs w:val="22"/>
        </w:rPr>
      </w:pPr>
      <w:r w:rsidRPr="000751F1">
        <w:rPr>
          <w:rFonts w:ascii="Calibri" w:hAnsi="Calibri"/>
          <w:b/>
          <w:bCs/>
          <w:color w:val="212121"/>
          <w:sz w:val="22"/>
          <w:szCs w:val="22"/>
        </w:rPr>
        <w:t xml:space="preserve">Proposal BD – </w:t>
      </w:r>
      <w:r w:rsidR="0072003F">
        <w:rPr>
          <w:rFonts w:ascii="Calibri" w:hAnsi="Calibri"/>
          <w:bCs/>
          <w:color w:val="212121"/>
          <w:sz w:val="22"/>
          <w:szCs w:val="22"/>
        </w:rPr>
        <w:t xml:space="preserve">Reminder: </w:t>
      </w:r>
      <w:r w:rsidR="0072003F" w:rsidRPr="0072003F">
        <w:rPr>
          <w:rFonts w:ascii="Calibri" w:hAnsi="Calibri"/>
          <w:bCs/>
          <w:color w:val="212121"/>
          <w:sz w:val="22"/>
          <w:szCs w:val="22"/>
        </w:rPr>
        <w:t>G</w:t>
      </w:r>
      <w:r w:rsidRPr="0072003F">
        <w:rPr>
          <w:rFonts w:ascii="Calibri" w:hAnsi="Calibri"/>
          <w:bCs/>
          <w:color w:val="212121"/>
          <w:sz w:val="22"/>
          <w:szCs w:val="22"/>
        </w:rPr>
        <w:t>o back to Regions with \question to workshop “What does your Region think /feel about Zonal delegation?</w:t>
      </w:r>
    </w:p>
    <w:p w:rsidR="00E16722" w:rsidRDefault="00E16722" w:rsidP="00E16722">
      <w:pPr>
        <w:rPr>
          <w:rFonts w:ascii="Calibri" w:hAnsi="Calibri"/>
          <w:b/>
          <w:bCs/>
          <w:color w:val="212121"/>
          <w:sz w:val="22"/>
          <w:szCs w:val="22"/>
        </w:rPr>
      </w:pPr>
    </w:p>
    <w:p w:rsidR="00E16722" w:rsidRDefault="00E16722" w:rsidP="00E16722">
      <w:pPr>
        <w:rPr>
          <w:rFonts w:ascii="Calibri" w:hAnsi="Calibri"/>
          <w:bCs/>
          <w:color w:val="212121"/>
          <w:sz w:val="22"/>
          <w:szCs w:val="22"/>
        </w:rPr>
      </w:pPr>
      <w:r>
        <w:rPr>
          <w:rFonts w:ascii="Calibri" w:hAnsi="Calibri"/>
          <w:b/>
          <w:bCs/>
          <w:color w:val="212121"/>
          <w:sz w:val="22"/>
          <w:szCs w:val="22"/>
        </w:rPr>
        <w:t xml:space="preserve">Website: </w:t>
      </w:r>
      <w:r w:rsidR="0072003F">
        <w:rPr>
          <w:rFonts w:ascii="Calibri" w:hAnsi="Calibri"/>
          <w:bCs/>
          <w:color w:val="212121"/>
          <w:sz w:val="22"/>
          <w:szCs w:val="22"/>
        </w:rPr>
        <w:t>Kevin will discuss with Rich.</w:t>
      </w:r>
    </w:p>
    <w:p w:rsidR="0072003F" w:rsidRPr="0072003F" w:rsidRDefault="0072003F" w:rsidP="00E16722">
      <w:pPr>
        <w:rPr>
          <w:rFonts w:ascii="Calibri" w:hAnsi="Calibri"/>
          <w:bCs/>
          <w:color w:val="212121"/>
          <w:sz w:val="22"/>
          <w:szCs w:val="22"/>
        </w:rPr>
      </w:pPr>
      <w:r>
        <w:rPr>
          <w:rFonts w:ascii="Calibri" w:hAnsi="Calibri"/>
          <w:bCs/>
          <w:color w:val="212121"/>
          <w:sz w:val="22"/>
          <w:szCs w:val="22"/>
        </w:rPr>
        <w:t>Meeting closed at 1pm</w:t>
      </w:r>
    </w:p>
    <w:p w:rsidR="00932096" w:rsidRPr="000751F1" w:rsidRDefault="00932096" w:rsidP="00932096">
      <w:pPr>
        <w:rPr>
          <w:rFonts w:ascii="Calibri" w:hAnsi="Calibri"/>
          <w:b/>
          <w:bCs/>
          <w:color w:val="212121"/>
          <w:sz w:val="22"/>
          <w:szCs w:val="22"/>
        </w:rPr>
      </w:pPr>
    </w:p>
    <w:sectPr w:rsidR="00932096" w:rsidRPr="000751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943FE"/>
    <w:multiLevelType w:val="multilevel"/>
    <w:tmpl w:val="408A6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78739C"/>
    <w:multiLevelType w:val="multilevel"/>
    <w:tmpl w:val="16C27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3346B9B"/>
    <w:multiLevelType w:val="hybridMultilevel"/>
    <w:tmpl w:val="D6729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3BE22B2"/>
    <w:multiLevelType w:val="multilevel"/>
    <w:tmpl w:val="6D7EF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FB6036E"/>
    <w:multiLevelType w:val="hybridMultilevel"/>
    <w:tmpl w:val="A0322F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2096"/>
    <w:rsid w:val="00014F77"/>
    <w:rsid w:val="000751F1"/>
    <w:rsid w:val="00115413"/>
    <w:rsid w:val="001750E6"/>
    <w:rsid w:val="001F089F"/>
    <w:rsid w:val="003908C3"/>
    <w:rsid w:val="003924DC"/>
    <w:rsid w:val="004904AF"/>
    <w:rsid w:val="004C493E"/>
    <w:rsid w:val="004E3910"/>
    <w:rsid w:val="005A0B10"/>
    <w:rsid w:val="0072003F"/>
    <w:rsid w:val="0072321C"/>
    <w:rsid w:val="00751352"/>
    <w:rsid w:val="00753159"/>
    <w:rsid w:val="00781860"/>
    <w:rsid w:val="007B1811"/>
    <w:rsid w:val="008F75D3"/>
    <w:rsid w:val="00932096"/>
    <w:rsid w:val="009F651A"/>
    <w:rsid w:val="00AC1600"/>
    <w:rsid w:val="00AC5AAB"/>
    <w:rsid w:val="00B27613"/>
    <w:rsid w:val="00B81CA0"/>
    <w:rsid w:val="00BD3E17"/>
    <w:rsid w:val="00C6281A"/>
    <w:rsid w:val="00C76082"/>
    <w:rsid w:val="00D57305"/>
    <w:rsid w:val="00DC66B5"/>
    <w:rsid w:val="00DD66AA"/>
    <w:rsid w:val="00E16722"/>
    <w:rsid w:val="00F15653"/>
    <w:rsid w:val="00F95AD9"/>
    <w:rsid w:val="00FD70C8"/>
    <w:rsid w:val="00FD7E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86A9D4-73E2-4F50-8BF6-44FD9F069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2096"/>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box-apple-converted-space">
    <w:name w:val="inbox-apple-converted-space"/>
    <w:basedOn w:val="DefaultParagraphFont"/>
    <w:rsid w:val="00932096"/>
  </w:style>
  <w:style w:type="character" w:customStyle="1" w:styleId="inbox-lg">
    <w:name w:val="inbox-lg"/>
    <w:basedOn w:val="DefaultParagraphFont"/>
    <w:rsid w:val="00932096"/>
  </w:style>
  <w:style w:type="character" w:styleId="Emphasis">
    <w:name w:val="Emphasis"/>
    <w:basedOn w:val="DefaultParagraphFont"/>
    <w:uiPriority w:val="20"/>
    <w:qFormat/>
    <w:rsid w:val="00932096"/>
    <w:rPr>
      <w:i/>
      <w:iCs/>
    </w:rPr>
  </w:style>
  <w:style w:type="paragraph" w:styleId="ListParagraph">
    <w:name w:val="List Paragraph"/>
    <w:basedOn w:val="Normal"/>
    <w:uiPriority w:val="34"/>
    <w:qFormat/>
    <w:rsid w:val="00932096"/>
    <w:pPr>
      <w:ind w:left="720"/>
      <w:contextualSpacing/>
    </w:pPr>
  </w:style>
  <w:style w:type="paragraph" w:styleId="NoSpacing">
    <w:name w:val="No Spacing"/>
    <w:uiPriority w:val="1"/>
    <w:qFormat/>
    <w:rsid w:val="000751F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7294236">
      <w:bodyDiv w:val="1"/>
      <w:marLeft w:val="0"/>
      <w:marRight w:val="0"/>
      <w:marTop w:val="0"/>
      <w:marBottom w:val="0"/>
      <w:divBdr>
        <w:top w:val="none" w:sz="0" w:space="0" w:color="auto"/>
        <w:left w:val="none" w:sz="0" w:space="0" w:color="auto"/>
        <w:bottom w:val="none" w:sz="0" w:space="0" w:color="auto"/>
        <w:right w:val="none" w:sz="0" w:space="0" w:color="auto"/>
      </w:divBdr>
      <w:divsChild>
        <w:div w:id="889607751">
          <w:marLeft w:val="0"/>
          <w:marRight w:val="0"/>
          <w:marTop w:val="0"/>
          <w:marBottom w:val="0"/>
          <w:divBdr>
            <w:top w:val="none" w:sz="0" w:space="0" w:color="auto"/>
            <w:left w:val="none" w:sz="0" w:space="0" w:color="auto"/>
            <w:bottom w:val="none" w:sz="0" w:space="0" w:color="auto"/>
            <w:right w:val="none" w:sz="0" w:space="0" w:color="auto"/>
          </w:divBdr>
        </w:div>
        <w:div w:id="2009022124">
          <w:marLeft w:val="0"/>
          <w:marRight w:val="0"/>
          <w:marTop w:val="0"/>
          <w:marBottom w:val="0"/>
          <w:divBdr>
            <w:top w:val="none" w:sz="0" w:space="0" w:color="auto"/>
            <w:left w:val="none" w:sz="0" w:space="0" w:color="auto"/>
            <w:bottom w:val="none" w:sz="0" w:space="0" w:color="auto"/>
            <w:right w:val="none" w:sz="0" w:space="0" w:color="auto"/>
          </w:divBdr>
        </w:div>
        <w:div w:id="1570850474">
          <w:marLeft w:val="0"/>
          <w:marRight w:val="0"/>
          <w:marTop w:val="0"/>
          <w:marBottom w:val="0"/>
          <w:divBdr>
            <w:top w:val="none" w:sz="0" w:space="0" w:color="auto"/>
            <w:left w:val="none" w:sz="0" w:space="0" w:color="auto"/>
            <w:bottom w:val="none" w:sz="0" w:space="0" w:color="auto"/>
            <w:right w:val="none" w:sz="0" w:space="0" w:color="auto"/>
          </w:divBdr>
        </w:div>
        <w:div w:id="215703820">
          <w:marLeft w:val="0"/>
          <w:marRight w:val="0"/>
          <w:marTop w:val="0"/>
          <w:marBottom w:val="0"/>
          <w:divBdr>
            <w:top w:val="none" w:sz="0" w:space="0" w:color="auto"/>
            <w:left w:val="none" w:sz="0" w:space="0" w:color="auto"/>
            <w:bottom w:val="none" w:sz="0" w:space="0" w:color="auto"/>
            <w:right w:val="none" w:sz="0" w:space="0" w:color="auto"/>
          </w:divBdr>
        </w:div>
        <w:div w:id="934823755">
          <w:marLeft w:val="0"/>
          <w:marRight w:val="0"/>
          <w:marTop w:val="0"/>
          <w:marBottom w:val="0"/>
          <w:divBdr>
            <w:top w:val="none" w:sz="0" w:space="0" w:color="auto"/>
            <w:left w:val="none" w:sz="0" w:space="0" w:color="auto"/>
            <w:bottom w:val="none" w:sz="0" w:space="0" w:color="auto"/>
            <w:right w:val="none" w:sz="0" w:space="0" w:color="auto"/>
          </w:divBdr>
        </w:div>
        <w:div w:id="367150618">
          <w:marLeft w:val="0"/>
          <w:marRight w:val="0"/>
          <w:marTop w:val="0"/>
          <w:marBottom w:val="0"/>
          <w:divBdr>
            <w:top w:val="none" w:sz="0" w:space="0" w:color="auto"/>
            <w:left w:val="none" w:sz="0" w:space="0" w:color="auto"/>
            <w:bottom w:val="none" w:sz="0" w:space="0" w:color="auto"/>
            <w:right w:val="none" w:sz="0" w:space="0" w:color="auto"/>
          </w:divBdr>
        </w:div>
        <w:div w:id="2145610267">
          <w:marLeft w:val="0"/>
          <w:marRight w:val="0"/>
          <w:marTop w:val="0"/>
          <w:marBottom w:val="0"/>
          <w:divBdr>
            <w:top w:val="none" w:sz="0" w:space="0" w:color="auto"/>
            <w:left w:val="none" w:sz="0" w:space="0" w:color="auto"/>
            <w:bottom w:val="none" w:sz="0" w:space="0" w:color="auto"/>
            <w:right w:val="none" w:sz="0" w:space="0" w:color="auto"/>
          </w:divBdr>
        </w:div>
        <w:div w:id="814562499">
          <w:marLeft w:val="0"/>
          <w:marRight w:val="0"/>
          <w:marTop w:val="0"/>
          <w:marBottom w:val="0"/>
          <w:divBdr>
            <w:top w:val="none" w:sz="0" w:space="0" w:color="auto"/>
            <w:left w:val="none" w:sz="0" w:space="0" w:color="auto"/>
            <w:bottom w:val="none" w:sz="0" w:space="0" w:color="auto"/>
            <w:right w:val="none" w:sz="0" w:space="0" w:color="auto"/>
          </w:divBdr>
        </w:div>
        <w:div w:id="783578718">
          <w:marLeft w:val="0"/>
          <w:marRight w:val="0"/>
          <w:marTop w:val="0"/>
          <w:marBottom w:val="0"/>
          <w:divBdr>
            <w:top w:val="none" w:sz="0" w:space="0" w:color="auto"/>
            <w:left w:val="none" w:sz="0" w:space="0" w:color="auto"/>
            <w:bottom w:val="none" w:sz="0" w:space="0" w:color="auto"/>
            <w:right w:val="none" w:sz="0" w:space="0" w:color="auto"/>
          </w:divBdr>
        </w:div>
        <w:div w:id="520358172">
          <w:marLeft w:val="0"/>
          <w:marRight w:val="0"/>
          <w:marTop w:val="0"/>
          <w:marBottom w:val="0"/>
          <w:divBdr>
            <w:top w:val="none" w:sz="0" w:space="0" w:color="auto"/>
            <w:left w:val="none" w:sz="0" w:space="0" w:color="auto"/>
            <w:bottom w:val="none" w:sz="0" w:space="0" w:color="auto"/>
            <w:right w:val="none" w:sz="0" w:space="0" w:color="auto"/>
          </w:divBdr>
        </w:div>
        <w:div w:id="155153818">
          <w:marLeft w:val="0"/>
          <w:marRight w:val="0"/>
          <w:marTop w:val="0"/>
          <w:marBottom w:val="0"/>
          <w:divBdr>
            <w:top w:val="none" w:sz="0" w:space="0" w:color="auto"/>
            <w:left w:val="none" w:sz="0" w:space="0" w:color="auto"/>
            <w:bottom w:val="none" w:sz="0" w:space="0" w:color="auto"/>
            <w:right w:val="none" w:sz="0" w:space="0" w:color="auto"/>
          </w:divBdr>
        </w:div>
      </w:divsChild>
    </w:div>
    <w:div w:id="1393504492">
      <w:bodyDiv w:val="1"/>
      <w:marLeft w:val="0"/>
      <w:marRight w:val="0"/>
      <w:marTop w:val="0"/>
      <w:marBottom w:val="0"/>
      <w:divBdr>
        <w:top w:val="none" w:sz="0" w:space="0" w:color="auto"/>
        <w:left w:val="none" w:sz="0" w:space="0" w:color="auto"/>
        <w:bottom w:val="none" w:sz="0" w:space="0" w:color="auto"/>
        <w:right w:val="none" w:sz="0" w:space="0" w:color="auto"/>
      </w:divBdr>
      <w:divsChild>
        <w:div w:id="878392752">
          <w:marLeft w:val="0"/>
          <w:marRight w:val="0"/>
          <w:marTop w:val="0"/>
          <w:marBottom w:val="0"/>
          <w:divBdr>
            <w:top w:val="none" w:sz="0" w:space="0" w:color="auto"/>
            <w:left w:val="none" w:sz="0" w:space="0" w:color="auto"/>
            <w:bottom w:val="none" w:sz="0" w:space="0" w:color="auto"/>
            <w:right w:val="none" w:sz="0" w:space="0" w:color="auto"/>
          </w:divBdr>
        </w:div>
        <w:div w:id="1123308826">
          <w:marLeft w:val="0"/>
          <w:marRight w:val="0"/>
          <w:marTop w:val="0"/>
          <w:marBottom w:val="0"/>
          <w:divBdr>
            <w:top w:val="none" w:sz="0" w:space="0" w:color="auto"/>
            <w:left w:val="none" w:sz="0" w:space="0" w:color="auto"/>
            <w:bottom w:val="none" w:sz="0" w:space="0" w:color="auto"/>
            <w:right w:val="none" w:sz="0" w:space="0" w:color="auto"/>
          </w:divBdr>
        </w:div>
        <w:div w:id="630138033">
          <w:marLeft w:val="0"/>
          <w:marRight w:val="0"/>
          <w:marTop w:val="0"/>
          <w:marBottom w:val="0"/>
          <w:divBdr>
            <w:top w:val="none" w:sz="0" w:space="0" w:color="auto"/>
            <w:left w:val="none" w:sz="0" w:space="0" w:color="auto"/>
            <w:bottom w:val="none" w:sz="0" w:space="0" w:color="auto"/>
            <w:right w:val="none" w:sz="0" w:space="0" w:color="auto"/>
          </w:divBdr>
          <w:divsChild>
            <w:div w:id="1924409623">
              <w:marLeft w:val="0"/>
              <w:marRight w:val="0"/>
              <w:marTop w:val="0"/>
              <w:marBottom w:val="0"/>
              <w:divBdr>
                <w:top w:val="none" w:sz="0" w:space="0" w:color="auto"/>
                <w:left w:val="none" w:sz="0" w:space="0" w:color="auto"/>
                <w:bottom w:val="none" w:sz="0" w:space="0" w:color="auto"/>
                <w:right w:val="none" w:sz="0" w:space="0" w:color="auto"/>
              </w:divBdr>
              <w:divsChild>
                <w:div w:id="1843280830">
                  <w:marLeft w:val="0"/>
                  <w:marRight w:val="0"/>
                  <w:marTop w:val="0"/>
                  <w:marBottom w:val="0"/>
                  <w:divBdr>
                    <w:top w:val="none" w:sz="0" w:space="0" w:color="auto"/>
                    <w:left w:val="none" w:sz="0" w:space="0" w:color="auto"/>
                    <w:bottom w:val="none" w:sz="0" w:space="0" w:color="auto"/>
                    <w:right w:val="none" w:sz="0" w:space="0" w:color="auto"/>
                  </w:divBdr>
                  <w:divsChild>
                    <w:div w:id="1494252228">
                      <w:marLeft w:val="0"/>
                      <w:marRight w:val="0"/>
                      <w:marTop w:val="0"/>
                      <w:marBottom w:val="0"/>
                      <w:divBdr>
                        <w:top w:val="none" w:sz="0" w:space="0" w:color="auto"/>
                        <w:left w:val="none" w:sz="0" w:space="0" w:color="auto"/>
                        <w:bottom w:val="none" w:sz="0" w:space="0" w:color="auto"/>
                        <w:right w:val="none" w:sz="0" w:space="0" w:color="auto"/>
                      </w:divBdr>
                    </w:div>
                  </w:divsChild>
                </w:div>
                <w:div w:id="1978340488">
                  <w:marLeft w:val="0"/>
                  <w:marRight w:val="0"/>
                  <w:marTop w:val="0"/>
                  <w:marBottom w:val="0"/>
                  <w:divBdr>
                    <w:top w:val="none" w:sz="0" w:space="0" w:color="auto"/>
                    <w:left w:val="none" w:sz="0" w:space="0" w:color="auto"/>
                    <w:bottom w:val="none" w:sz="0" w:space="0" w:color="auto"/>
                    <w:right w:val="none" w:sz="0" w:space="0" w:color="auto"/>
                  </w:divBdr>
                </w:div>
                <w:div w:id="1465275163">
                  <w:marLeft w:val="0"/>
                  <w:marRight w:val="0"/>
                  <w:marTop w:val="0"/>
                  <w:marBottom w:val="0"/>
                  <w:divBdr>
                    <w:top w:val="none" w:sz="0" w:space="0" w:color="auto"/>
                    <w:left w:val="none" w:sz="0" w:space="0" w:color="auto"/>
                    <w:bottom w:val="none" w:sz="0" w:space="0" w:color="auto"/>
                    <w:right w:val="none" w:sz="0" w:space="0" w:color="auto"/>
                  </w:divBdr>
                </w:div>
                <w:div w:id="1709639853">
                  <w:marLeft w:val="0"/>
                  <w:marRight w:val="0"/>
                  <w:marTop w:val="0"/>
                  <w:marBottom w:val="0"/>
                  <w:divBdr>
                    <w:top w:val="none" w:sz="0" w:space="0" w:color="auto"/>
                    <w:left w:val="none" w:sz="0" w:space="0" w:color="auto"/>
                    <w:bottom w:val="none" w:sz="0" w:space="0" w:color="auto"/>
                    <w:right w:val="none" w:sz="0" w:space="0" w:color="auto"/>
                  </w:divBdr>
                </w:div>
                <w:div w:id="1911229871">
                  <w:marLeft w:val="0"/>
                  <w:marRight w:val="0"/>
                  <w:marTop w:val="0"/>
                  <w:marBottom w:val="0"/>
                  <w:divBdr>
                    <w:top w:val="none" w:sz="0" w:space="0" w:color="auto"/>
                    <w:left w:val="none" w:sz="0" w:space="0" w:color="auto"/>
                    <w:bottom w:val="none" w:sz="0" w:space="0" w:color="auto"/>
                    <w:right w:val="none" w:sz="0" w:space="0" w:color="auto"/>
                  </w:divBdr>
                  <w:divsChild>
                    <w:div w:id="14623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67172">
              <w:marLeft w:val="0"/>
              <w:marRight w:val="0"/>
              <w:marTop w:val="0"/>
              <w:marBottom w:val="0"/>
              <w:divBdr>
                <w:top w:val="none" w:sz="0" w:space="0" w:color="auto"/>
                <w:left w:val="none" w:sz="0" w:space="0" w:color="auto"/>
                <w:bottom w:val="none" w:sz="0" w:space="0" w:color="auto"/>
                <w:right w:val="none" w:sz="0" w:space="0" w:color="auto"/>
              </w:divBdr>
              <w:divsChild>
                <w:div w:id="1921793005">
                  <w:marLeft w:val="0"/>
                  <w:marRight w:val="0"/>
                  <w:marTop w:val="0"/>
                  <w:marBottom w:val="0"/>
                  <w:divBdr>
                    <w:top w:val="none" w:sz="0" w:space="0" w:color="auto"/>
                    <w:left w:val="none" w:sz="0" w:space="0" w:color="auto"/>
                    <w:bottom w:val="none" w:sz="0" w:space="0" w:color="auto"/>
                    <w:right w:val="none" w:sz="0" w:space="0" w:color="auto"/>
                  </w:divBdr>
                </w:div>
                <w:div w:id="415521599">
                  <w:marLeft w:val="0"/>
                  <w:marRight w:val="0"/>
                  <w:marTop w:val="0"/>
                  <w:marBottom w:val="0"/>
                  <w:divBdr>
                    <w:top w:val="none" w:sz="0" w:space="0" w:color="auto"/>
                    <w:left w:val="none" w:sz="0" w:space="0" w:color="auto"/>
                    <w:bottom w:val="none" w:sz="0" w:space="0" w:color="auto"/>
                    <w:right w:val="none" w:sz="0" w:space="0" w:color="auto"/>
                  </w:divBdr>
                </w:div>
                <w:div w:id="782264377">
                  <w:marLeft w:val="0"/>
                  <w:marRight w:val="0"/>
                  <w:marTop w:val="0"/>
                  <w:marBottom w:val="0"/>
                  <w:divBdr>
                    <w:top w:val="none" w:sz="0" w:space="0" w:color="auto"/>
                    <w:left w:val="none" w:sz="0" w:space="0" w:color="auto"/>
                    <w:bottom w:val="none" w:sz="0" w:space="0" w:color="auto"/>
                    <w:right w:val="none" w:sz="0" w:space="0" w:color="auto"/>
                  </w:divBdr>
                </w:div>
              </w:divsChild>
            </w:div>
            <w:div w:id="258490226">
              <w:marLeft w:val="0"/>
              <w:marRight w:val="0"/>
              <w:marTop w:val="0"/>
              <w:marBottom w:val="0"/>
              <w:divBdr>
                <w:top w:val="none" w:sz="0" w:space="0" w:color="auto"/>
                <w:left w:val="none" w:sz="0" w:space="0" w:color="auto"/>
                <w:bottom w:val="none" w:sz="0" w:space="0" w:color="auto"/>
                <w:right w:val="none" w:sz="0" w:space="0" w:color="auto"/>
              </w:divBdr>
              <w:divsChild>
                <w:div w:id="866910484">
                  <w:marLeft w:val="0"/>
                  <w:marRight w:val="0"/>
                  <w:marTop w:val="0"/>
                  <w:marBottom w:val="0"/>
                  <w:divBdr>
                    <w:top w:val="none" w:sz="0" w:space="0" w:color="auto"/>
                    <w:left w:val="none" w:sz="0" w:space="0" w:color="auto"/>
                    <w:bottom w:val="none" w:sz="0" w:space="0" w:color="auto"/>
                    <w:right w:val="none" w:sz="0" w:space="0" w:color="auto"/>
                  </w:divBdr>
                  <w:divsChild>
                    <w:div w:id="1108281776">
                      <w:marLeft w:val="0"/>
                      <w:marRight w:val="0"/>
                      <w:marTop w:val="0"/>
                      <w:marBottom w:val="0"/>
                      <w:divBdr>
                        <w:top w:val="none" w:sz="0" w:space="0" w:color="auto"/>
                        <w:left w:val="none" w:sz="0" w:space="0" w:color="auto"/>
                        <w:bottom w:val="none" w:sz="0" w:space="0" w:color="auto"/>
                        <w:right w:val="none" w:sz="0" w:space="0" w:color="auto"/>
                      </w:divBdr>
                    </w:div>
                  </w:divsChild>
                </w:div>
                <w:div w:id="1365715379">
                  <w:marLeft w:val="0"/>
                  <w:marRight w:val="0"/>
                  <w:marTop w:val="0"/>
                  <w:marBottom w:val="0"/>
                  <w:divBdr>
                    <w:top w:val="none" w:sz="0" w:space="0" w:color="auto"/>
                    <w:left w:val="none" w:sz="0" w:space="0" w:color="auto"/>
                    <w:bottom w:val="none" w:sz="0" w:space="0" w:color="auto"/>
                    <w:right w:val="none" w:sz="0" w:space="0" w:color="auto"/>
                  </w:divBdr>
                  <w:divsChild>
                    <w:div w:id="1565405279">
                      <w:marLeft w:val="0"/>
                      <w:marRight w:val="0"/>
                      <w:marTop w:val="0"/>
                      <w:marBottom w:val="0"/>
                      <w:divBdr>
                        <w:top w:val="none" w:sz="0" w:space="0" w:color="auto"/>
                        <w:left w:val="none" w:sz="0" w:space="0" w:color="auto"/>
                        <w:bottom w:val="none" w:sz="0" w:space="0" w:color="auto"/>
                        <w:right w:val="none" w:sz="0" w:space="0" w:color="auto"/>
                      </w:divBdr>
                    </w:div>
                  </w:divsChild>
                </w:div>
                <w:div w:id="1198005009">
                  <w:marLeft w:val="0"/>
                  <w:marRight w:val="0"/>
                  <w:marTop w:val="0"/>
                  <w:marBottom w:val="0"/>
                  <w:divBdr>
                    <w:top w:val="none" w:sz="0" w:space="0" w:color="auto"/>
                    <w:left w:val="none" w:sz="0" w:space="0" w:color="auto"/>
                    <w:bottom w:val="none" w:sz="0" w:space="0" w:color="auto"/>
                    <w:right w:val="none" w:sz="0" w:space="0" w:color="auto"/>
                  </w:divBdr>
                </w:div>
                <w:div w:id="1894075622">
                  <w:marLeft w:val="0"/>
                  <w:marRight w:val="0"/>
                  <w:marTop w:val="0"/>
                  <w:marBottom w:val="0"/>
                  <w:divBdr>
                    <w:top w:val="none" w:sz="0" w:space="0" w:color="auto"/>
                    <w:left w:val="none" w:sz="0" w:space="0" w:color="auto"/>
                    <w:bottom w:val="none" w:sz="0" w:space="0" w:color="auto"/>
                    <w:right w:val="none" w:sz="0" w:space="0" w:color="auto"/>
                  </w:divBdr>
                  <w:divsChild>
                    <w:div w:id="1176306851">
                      <w:marLeft w:val="0"/>
                      <w:marRight w:val="0"/>
                      <w:marTop w:val="0"/>
                      <w:marBottom w:val="0"/>
                      <w:divBdr>
                        <w:top w:val="none" w:sz="0" w:space="0" w:color="auto"/>
                        <w:left w:val="none" w:sz="0" w:space="0" w:color="auto"/>
                        <w:bottom w:val="none" w:sz="0" w:space="0" w:color="auto"/>
                        <w:right w:val="none" w:sz="0" w:space="0" w:color="auto"/>
                      </w:divBdr>
                      <w:divsChild>
                        <w:div w:id="1569421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123262">
                  <w:marLeft w:val="0"/>
                  <w:marRight w:val="0"/>
                  <w:marTop w:val="0"/>
                  <w:marBottom w:val="0"/>
                  <w:divBdr>
                    <w:top w:val="none" w:sz="0" w:space="0" w:color="auto"/>
                    <w:left w:val="none" w:sz="0" w:space="0" w:color="auto"/>
                    <w:bottom w:val="none" w:sz="0" w:space="0" w:color="auto"/>
                    <w:right w:val="none" w:sz="0" w:space="0" w:color="auto"/>
                  </w:divBdr>
                </w:div>
                <w:div w:id="1610089997">
                  <w:marLeft w:val="0"/>
                  <w:marRight w:val="0"/>
                  <w:marTop w:val="0"/>
                  <w:marBottom w:val="0"/>
                  <w:divBdr>
                    <w:top w:val="none" w:sz="0" w:space="0" w:color="auto"/>
                    <w:left w:val="none" w:sz="0" w:space="0" w:color="auto"/>
                    <w:bottom w:val="none" w:sz="0" w:space="0" w:color="auto"/>
                    <w:right w:val="none" w:sz="0" w:space="0" w:color="auto"/>
                  </w:divBdr>
                </w:div>
                <w:div w:id="961963046">
                  <w:marLeft w:val="0"/>
                  <w:marRight w:val="0"/>
                  <w:marTop w:val="0"/>
                  <w:marBottom w:val="0"/>
                  <w:divBdr>
                    <w:top w:val="none" w:sz="0" w:space="0" w:color="auto"/>
                    <w:left w:val="none" w:sz="0" w:space="0" w:color="auto"/>
                    <w:bottom w:val="none" w:sz="0" w:space="0" w:color="auto"/>
                    <w:right w:val="none" w:sz="0" w:space="0" w:color="auto"/>
                  </w:divBdr>
                </w:div>
                <w:div w:id="99256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305355">
          <w:marLeft w:val="0"/>
          <w:marRight w:val="0"/>
          <w:marTop w:val="0"/>
          <w:marBottom w:val="0"/>
          <w:divBdr>
            <w:top w:val="none" w:sz="0" w:space="0" w:color="auto"/>
            <w:left w:val="none" w:sz="0" w:space="0" w:color="auto"/>
            <w:bottom w:val="none" w:sz="0" w:space="0" w:color="auto"/>
            <w:right w:val="none" w:sz="0" w:space="0" w:color="auto"/>
          </w:divBdr>
        </w:div>
        <w:div w:id="176969151">
          <w:marLeft w:val="0"/>
          <w:marRight w:val="0"/>
          <w:marTop w:val="0"/>
          <w:marBottom w:val="0"/>
          <w:divBdr>
            <w:top w:val="none" w:sz="0" w:space="0" w:color="auto"/>
            <w:left w:val="none" w:sz="0" w:space="0" w:color="auto"/>
            <w:bottom w:val="none" w:sz="0" w:space="0" w:color="auto"/>
            <w:right w:val="none" w:sz="0" w:space="0" w:color="auto"/>
          </w:divBdr>
        </w:div>
        <w:div w:id="494228150">
          <w:marLeft w:val="0"/>
          <w:marRight w:val="0"/>
          <w:marTop w:val="0"/>
          <w:marBottom w:val="0"/>
          <w:divBdr>
            <w:top w:val="none" w:sz="0" w:space="0" w:color="auto"/>
            <w:left w:val="none" w:sz="0" w:space="0" w:color="auto"/>
            <w:bottom w:val="none" w:sz="0" w:space="0" w:color="auto"/>
            <w:right w:val="none" w:sz="0" w:space="0" w:color="auto"/>
          </w:divBdr>
        </w:div>
        <w:div w:id="921526547">
          <w:marLeft w:val="0"/>
          <w:marRight w:val="0"/>
          <w:marTop w:val="0"/>
          <w:marBottom w:val="0"/>
          <w:divBdr>
            <w:top w:val="none" w:sz="0" w:space="0" w:color="auto"/>
            <w:left w:val="none" w:sz="0" w:space="0" w:color="auto"/>
            <w:bottom w:val="none" w:sz="0" w:space="0" w:color="auto"/>
            <w:right w:val="none" w:sz="0" w:space="0" w:color="auto"/>
          </w:divBdr>
        </w:div>
        <w:div w:id="982545471">
          <w:marLeft w:val="0"/>
          <w:marRight w:val="0"/>
          <w:marTop w:val="0"/>
          <w:marBottom w:val="0"/>
          <w:divBdr>
            <w:top w:val="none" w:sz="0" w:space="0" w:color="auto"/>
            <w:left w:val="none" w:sz="0" w:space="0" w:color="auto"/>
            <w:bottom w:val="none" w:sz="0" w:space="0" w:color="auto"/>
            <w:right w:val="none" w:sz="0" w:space="0" w:color="auto"/>
          </w:divBdr>
        </w:div>
        <w:div w:id="1206521306">
          <w:marLeft w:val="0"/>
          <w:marRight w:val="0"/>
          <w:marTop w:val="0"/>
          <w:marBottom w:val="0"/>
          <w:divBdr>
            <w:top w:val="none" w:sz="0" w:space="0" w:color="auto"/>
            <w:left w:val="none" w:sz="0" w:space="0" w:color="auto"/>
            <w:bottom w:val="none" w:sz="0" w:space="0" w:color="auto"/>
            <w:right w:val="none" w:sz="0" w:space="0" w:color="auto"/>
          </w:divBdr>
        </w:div>
        <w:div w:id="1766993152">
          <w:marLeft w:val="0"/>
          <w:marRight w:val="0"/>
          <w:marTop w:val="0"/>
          <w:marBottom w:val="0"/>
          <w:divBdr>
            <w:top w:val="none" w:sz="0" w:space="0" w:color="auto"/>
            <w:left w:val="none" w:sz="0" w:space="0" w:color="auto"/>
            <w:bottom w:val="none" w:sz="0" w:space="0" w:color="auto"/>
            <w:right w:val="none" w:sz="0" w:space="0" w:color="auto"/>
          </w:divBdr>
        </w:div>
        <w:div w:id="2054847964">
          <w:marLeft w:val="0"/>
          <w:marRight w:val="0"/>
          <w:marTop w:val="0"/>
          <w:marBottom w:val="0"/>
          <w:divBdr>
            <w:top w:val="none" w:sz="0" w:space="0" w:color="auto"/>
            <w:left w:val="none" w:sz="0" w:space="0" w:color="auto"/>
            <w:bottom w:val="none" w:sz="0" w:space="0" w:color="auto"/>
            <w:right w:val="none" w:sz="0" w:space="0" w:color="auto"/>
          </w:divBdr>
        </w:div>
        <w:div w:id="552930086">
          <w:marLeft w:val="0"/>
          <w:marRight w:val="0"/>
          <w:marTop w:val="0"/>
          <w:marBottom w:val="0"/>
          <w:divBdr>
            <w:top w:val="none" w:sz="0" w:space="0" w:color="auto"/>
            <w:left w:val="none" w:sz="0" w:space="0" w:color="auto"/>
            <w:bottom w:val="none" w:sz="0" w:space="0" w:color="auto"/>
            <w:right w:val="none" w:sz="0" w:space="0" w:color="auto"/>
          </w:divBdr>
        </w:div>
        <w:div w:id="796726137">
          <w:marLeft w:val="0"/>
          <w:marRight w:val="0"/>
          <w:marTop w:val="0"/>
          <w:marBottom w:val="0"/>
          <w:divBdr>
            <w:top w:val="none" w:sz="0" w:space="0" w:color="auto"/>
            <w:left w:val="none" w:sz="0" w:space="0" w:color="auto"/>
            <w:bottom w:val="none" w:sz="0" w:space="0" w:color="auto"/>
            <w:right w:val="none" w:sz="0" w:space="0" w:color="auto"/>
          </w:divBdr>
        </w:div>
        <w:div w:id="298851809">
          <w:marLeft w:val="0"/>
          <w:marRight w:val="0"/>
          <w:marTop w:val="0"/>
          <w:marBottom w:val="0"/>
          <w:divBdr>
            <w:top w:val="none" w:sz="0" w:space="0" w:color="auto"/>
            <w:left w:val="none" w:sz="0" w:space="0" w:color="auto"/>
            <w:bottom w:val="none" w:sz="0" w:space="0" w:color="auto"/>
            <w:right w:val="none" w:sz="0" w:space="0" w:color="auto"/>
          </w:divBdr>
        </w:div>
      </w:divsChild>
    </w:div>
    <w:div w:id="1557162945">
      <w:bodyDiv w:val="1"/>
      <w:marLeft w:val="0"/>
      <w:marRight w:val="0"/>
      <w:marTop w:val="0"/>
      <w:marBottom w:val="0"/>
      <w:divBdr>
        <w:top w:val="none" w:sz="0" w:space="0" w:color="auto"/>
        <w:left w:val="none" w:sz="0" w:space="0" w:color="auto"/>
        <w:bottom w:val="none" w:sz="0" w:space="0" w:color="auto"/>
        <w:right w:val="none" w:sz="0" w:space="0" w:color="auto"/>
      </w:divBdr>
      <w:divsChild>
        <w:div w:id="601959012">
          <w:marLeft w:val="0"/>
          <w:marRight w:val="0"/>
          <w:marTop w:val="0"/>
          <w:marBottom w:val="0"/>
          <w:divBdr>
            <w:top w:val="none" w:sz="0" w:space="0" w:color="auto"/>
            <w:left w:val="none" w:sz="0" w:space="0" w:color="auto"/>
            <w:bottom w:val="none" w:sz="0" w:space="0" w:color="auto"/>
            <w:right w:val="none" w:sz="0" w:space="0" w:color="auto"/>
          </w:divBdr>
        </w:div>
        <w:div w:id="1393043808">
          <w:marLeft w:val="0"/>
          <w:marRight w:val="0"/>
          <w:marTop w:val="0"/>
          <w:marBottom w:val="0"/>
          <w:divBdr>
            <w:top w:val="none" w:sz="0" w:space="0" w:color="auto"/>
            <w:left w:val="none" w:sz="0" w:space="0" w:color="auto"/>
            <w:bottom w:val="none" w:sz="0" w:space="0" w:color="auto"/>
            <w:right w:val="none" w:sz="0" w:space="0" w:color="auto"/>
          </w:divBdr>
        </w:div>
        <w:div w:id="382798378">
          <w:marLeft w:val="0"/>
          <w:marRight w:val="0"/>
          <w:marTop w:val="0"/>
          <w:marBottom w:val="0"/>
          <w:divBdr>
            <w:top w:val="none" w:sz="0" w:space="0" w:color="auto"/>
            <w:left w:val="none" w:sz="0" w:space="0" w:color="auto"/>
            <w:bottom w:val="none" w:sz="0" w:space="0" w:color="auto"/>
            <w:right w:val="none" w:sz="0" w:space="0" w:color="auto"/>
          </w:divBdr>
          <w:divsChild>
            <w:div w:id="1794859036">
              <w:marLeft w:val="0"/>
              <w:marRight w:val="0"/>
              <w:marTop w:val="0"/>
              <w:marBottom w:val="0"/>
              <w:divBdr>
                <w:top w:val="none" w:sz="0" w:space="0" w:color="auto"/>
                <w:left w:val="none" w:sz="0" w:space="0" w:color="auto"/>
                <w:bottom w:val="none" w:sz="0" w:space="0" w:color="auto"/>
                <w:right w:val="none" w:sz="0" w:space="0" w:color="auto"/>
              </w:divBdr>
              <w:divsChild>
                <w:div w:id="426004484">
                  <w:marLeft w:val="0"/>
                  <w:marRight w:val="0"/>
                  <w:marTop w:val="0"/>
                  <w:marBottom w:val="0"/>
                  <w:divBdr>
                    <w:top w:val="none" w:sz="0" w:space="0" w:color="auto"/>
                    <w:left w:val="none" w:sz="0" w:space="0" w:color="auto"/>
                    <w:bottom w:val="none" w:sz="0" w:space="0" w:color="auto"/>
                    <w:right w:val="none" w:sz="0" w:space="0" w:color="auto"/>
                  </w:divBdr>
                  <w:divsChild>
                    <w:div w:id="1496801190">
                      <w:marLeft w:val="0"/>
                      <w:marRight w:val="0"/>
                      <w:marTop w:val="0"/>
                      <w:marBottom w:val="0"/>
                      <w:divBdr>
                        <w:top w:val="none" w:sz="0" w:space="0" w:color="auto"/>
                        <w:left w:val="none" w:sz="0" w:space="0" w:color="auto"/>
                        <w:bottom w:val="none" w:sz="0" w:space="0" w:color="auto"/>
                        <w:right w:val="none" w:sz="0" w:space="0" w:color="auto"/>
                      </w:divBdr>
                    </w:div>
                  </w:divsChild>
                </w:div>
                <w:div w:id="921450278">
                  <w:marLeft w:val="0"/>
                  <w:marRight w:val="0"/>
                  <w:marTop w:val="0"/>
                  <w:marBottom w:val="0"/>
                  <w:divBdr>
                    <w:top w:val="none" w:sz="0" w:space="0" w:color="auto"/>
                    <w:left w:val="none" w:sz="0" w:space="0" w:color="auto"/>
                    <w:bottom w:val="none" w:sz="0" w:space="0" w:color="auto"/>
                    <w:right w:val="none" w:sz="0" w:space="0" w:color="auto"/>
                  </w:divBdr>
                </w:div>
                <w:div w:id="1514537297">
                  <w:marLeft w:val="0"/>
                  <w:marRight w:val="0"/>
                  <w:marTop w:val="0"/>
                  <w:marBottom w:val="0"/>
                  <w:divBdr>
                    <w:top w:val="none" w:sz="0" w:space="0" w:color="auto"/>
                    <w:left w:val="none" w:sz="0" w:space="0" w:color="auto"/>
                    <w:bottom w:val="none" w:sz="0" w:space="0" w:color="auto"/>
                    <w:right w:val="none" w:sz="0" w:space="0" w:color="auto"/>
                  </w:divBdr>
                </w:div>
                <w:div w:id="143163145">
                  <w:marLeft w:val="0"/>
                  <w:marRight w:val="0"/>
                  <w:marTop w:val="0"/>
                  <w:marBottom w:val="0"/>
                  <w:divBdr>
                    <w:top w:val="none" w:sz="0" w:space="0" w:color="auto"/>
                    <w:left w:val="none" w:sz="0" w:space="0" w:color="auto"/>
                    <w:bottom w:val="none" w:sz="0" w:space="0" w:color="auto"/>
                    <w:right w:val="none" w:sz="0" w:space="0" w:color="auto"/>
                  </w:divBdr>
                </w:div>
                <w:div w:id="259336324">
                  <w:marLeft w:val="0"/>
                  <w:marRight w:val="0"/>
                  <w:marTop w:val="0"/>
                  <w:marBottom w:val="0"/>
                  <w:divBdr>
                    <w:top w:val="none" w:sz="0" w:space="0" w:color="auto"/>
                    <w:left w:val="none" w:sz="0" w:space="0" w:color="auto"/>
                    <w:bottom w:val="none" w:sz="0" w:space="0" w:color="auto"/>
                    <w:right w:val="none" w:sz="0" w:space="0" w:color="auto"/>
                  </w:divBdr>
                  <w:divsChild>
                    <w:div w:id="950669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715521">
              <w:marLeft w:val="0"/>
              <w:marRight w:val="0"/>
              <w:marTop w:val="0"/>
              <w:marBottom w:val="0"/>
              <w:divBdr>
                <w:top w:val="none" w:sz="0" w:space="0" w:color="auto"/>
                <w:left w:val="none" w:sz="0" w:space="0" w:color="auto"/>
                <w:bottom w:val="none" w:sz="0" w:space="0" w:color="auto"/>
                <w:right w:val="none" w:sz="0" w:space="0" w:color="auto"/>
              </w:divBdr>
              <w:divsChild>
                <w:div w:id="1009525528">
                  <w:marLeft w:val="0"/>
                  <w:marRight w:val="0"/>
                  <w:marTop w:val="0"/>
                  <w:marBottom w:val="0"/>
                  <w:divBdr>
                    <w:top w:val="none" w:sz="0" w:space="0" w:color="auto"/>
                    <w:left w:val="none" w:sz="0" w:space="0" w:color="auto"/>
                    <w:bottom w:val="none" w:sz="0" w:space="0" w:color="auto"/>
                    <w:right w:val="none" w:sz="0" w:space="0" w:color="auto"/>
                  </w:divBdr>
                </w:div>
                <w:div w:id="1377124801">
                  <w:marLeft w:val="0"/>
                  <w:marRight w:val="0"/>
                  <w:marTop w:val="0"/>
                  <w:marBottom w:val="0"/>
                  <w:divBdr>
                    <w:top w:val="none" w:sz="0" w:space="0" w:color="auto"/>
                    <w:left w:val="none" w:sz="0" w:space="0" w:color="auto"/>
                    <w:bottom w:val="none" w:sz="0" w:space="0" w:color="auto"/>
                    <w:right w:val="none" w:sz="0" w:space="0" w:color="auto"/>
                  </w:divBdr>
                </w:div>
                <w:div w:id="558713506">
                  <w:marLeft w:val="0"/>
                  <w:marRight w:val="0"/>
                  <w:marTop w:val="0"/>
                  <w:marBottom w:val="0"/>
                  <w:divBdr>
                    <w:top w:val="none" w:sz="0" w:space="0" w:color="auto"/>
                    <w:left w:val="none" w:sz="0" w:space="0" w:color="auto"/>
                    <w:bottom w:val="none" w:sz="0" w:space="0" w:color="auto"/>
                    <w:right w:val="none" w:sz="0" w:space="0" w:color="auto"/>
                  </w:divBdr>
                </w:div>
              </w:divsChild>
            </w:div>
            <w:div w:id="978848939">
              <w:marLeft w:val="0"/>
              <w:marRight w:val="0"/>
              <w:marTop w:val="0"/>
              <w:marBottom w:val="0"/>
              <w:divBdr>
                <w:top w:val="none" w:sz="0" w:space="0" w:color="auto"/>
                <w:left w:val="none" w:sz="0" w:space="0" w:color="auto"/>
                <w:bottom w:val="none" w:sz="0" w:space="0" w:color="auto"/>
                <w:right w:val="none" w:sz="0" w:space="0" w:color="auto"/>
              </w:divBdr>
              <w:divsChild>
                <w:div w:id="1767917673">
                  <w:marLeft w:val="0"/>
                  <w:marRight w:val="0"/>
                  <w:marTop w:val="0"/>
                  <w:marBottom w:val="0"/>
                  <w:divBdr>
                    <w:top w:val="none" w:sz="0" w:space="0" w:color="auto"/>
                    <w:left w:val="none" w:sz="0" w:space="0" w:color="auto"/>
                    <w:bottom w:val="none" w:sz="0" w:space="0" w:color="auto"/>
                    <w:right w:val="none" w:sz="0" w:space="0" w:color="auto"/>
                  </w:divBdr>
                  <w:divsChild>
                    <w:div w:id="734745732">
                      <w:marLeft w:val="0"/>
                      <w:marRight w:val="0"/>
                      <w:marTop w:val="0"/>
                      <w:marBottom w:val="0"/>
                      <w:divBdr>
                        <w:top w:val="none" w:sz="0" w:space="0" w:color="auto"/>
                        <w:left w:val="none" w:sz="0" w:space="0" w:color="auto"/>
                        <w:bottom w:val="none" w:sz="0" w:space="0" w:color="auto"/>
                        <w:right w:val="none" w:sz="0" w:space="0" w:color="auto"/>
                      </w:divBdr>
                    </w:div>
                  </w:divsChild>
                </w:div>
                <w:div w:id="1132555413">
                  <w:marLeft w:val="0"/>
                  <w:marRight w:val="0"/>
                  <w:marTop w:val="0"/>
                  <w:marBottom w:val="0"/>
                  <w:divBdr>
                    <w:top w:val="none" w:sz="0" w:space="0" w:color="auto"/>
                    <w:left w:val="none" w:sz="0" w:space="0" w:color="auto"/>
                    <w:bottom w:val="none" w:sz="0" w:space="0" w:color="auto"/>
                    <w:right w:val="none" w:sz="0" w:space="0" w:color="auto"/>
                  </w:divBdr>
                  <w:divsChild>
                    <w:div w:id="1971281565">
                      <w:marLeft w:val="0"/>
                      <w:marRight w:val="0"/>
                      <w:marTop w:val="0"/>
                      <w:marBottom w:val="0"/>
                      <w:divBdr>
                        <w:top w:val="none" w:sz="0" w:space="0" w:color="auto"/>
                        <w:left w:val="none" w:sz="0" w:space="0" w:color="auto"/>
                        <w:bottom w:val="none" w:sz="0" w:space="0" w:color="auto"/>
                        <w:right w:val="none" w:sz="0" w:space="0" w:color="auto"/>
                      </w:divBdr>
                    </w:div>
                  </w:divsChild>
                </w:div>
                <w:div w:id="1053038247">
                  <w:marLeft w:val="0"/>
                  <w:marRight w:val="0"/>
                  <w:marTop w:val="0"/>
                  <w:marBottom w:val="0"/>
                  <w:divBdr>
                    <w:top w:val="none" w:sz="0" w:space="0" w:color="auto"/>
                    <w:left w:val="none" w:sz="0" w:space="0" w:color="auto"/>
                    <w:bottom w:val="none" w:sz="0" w:space="0" w:color="auto"/>
                    <w:right w:val="none" w:sz="0" w:space="0" w:color="auto"/>
                  </w:divBdr>
                </w:div>
                <w:div w:id="1457062167">
                  <w:marLeft w:val="0"/>
                  <w:marRight w:val="0"/>
                  <w:marTop w:val="0"/>
                  <w:marBottom w:val="0"/>
                  <w:divBdr>
                    <w:top w:val="none" w:sz="0" w:space="0" w:color="auto"/>
                    <w:left w:val="none" w:sz="0" w:space="0" w:color="auto"/>
                    <w:bottom w:val="none" w:sz="0" w:space="0" w:color="auto"/>
                    <w:right w:val="none" w:sz="0" w:space="0" w:color="auto"/>
                  </w:divBdr>
                  <w:divsChild>
                    <w:div w:id="572201094">
                      <w:marLeft w:val="0"/>
                      <w:marRight w:val="0"/>
                      <w:marTop w:val="0"/>
                      <w:marBottom w:val="0"/>
                      <w:divBdr>
                        <w:top w:val="none" w:sz="0" w:space="0" w:color="auto"/>
                        <w:left w:val="none" w:sz="0" w:space="0" w:color="auto"/>
                        <w:bottom w:val="none" w:sz="0" w:space="0" w:color="auto"/>
                        <w:right w:val="none" w:sz="0" w:space="0" w:color="auto"/>
                      </w:divBdr>
                      <w:divsChild>
                        <w:div w:id="2695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084261">
                  <w:marLeft w:val="0"/>
                  <w:marRight w:val="0"/>
                  <w:marTop w:val="0"/>
                  <w:marBottom w:val="0"/>
                  <w:divBdr>
                    <w:top w:val="none" w:sz="0" w:space="0" w:color="auto"/>
                    <w:left w:val="none" w:sz="0" w:space="0" w:color="auto"/>
                    <w:bottom w:val="none" w:sz="0" w:space="0" w:color="auto"/>
                    <w:right w:val="none" w:sz="0" w:space="0" w:color="auto"/>
                  </w:divBdr>
                </w:div>
                <w:div w:id="121850058">
                  <w:marLeft w:val="0"/>
                  <w:marRight w:val="0"/>
                  <w:marTop w:val="0"/>
                  <w:marBottom w:val="0"/>
                  <w:divBdr>
                    <w:top w:val="none" w:sz="0" w:space="0" w:color="auto"/>
                    <w:left w:val="none" w:sz="0" w:space="0" w:color="auto"/>
                    <w:bottom w:val="none" w:sz="0" w:space="0" w:color="auto"/>
                    <w:right w:val="none" w:sz="0" w:space="0" w:color="auto"/>
                  </w:divBdr>
                </w:div>
                <w:div w:id="396707701">
                  <w:marLeft w:val="0"/>
                  <w:marRight w:val="0"/>
                  <w:marTop w:val="0"/>
                  <w:marBottom w:val="0"/>
                  <w:divBdr>
                    <w:top w:val="none" w:sz="0" w:space="0" w:color="auto"/>
                    <w:left w:val="none" w:sz="0" w:space="0" w:color="auto"/>
                    <w:bottom w:val="none" w:sz="0" w:space="0" w:color="auto"/>
                    <w:right w:val="none" w:sz="0" w:space="0" w:color="auto"/>
                  </w:divBdr>
                </w:div>
                <w:div w:id="2116249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491285">
          <w:marLeft w:val="0"/>
          <w:marRight w:val="0"/>
          <w:marTop w:val="0"/>
          <w:marBottom w:val="0"/>
          <w:divBdr>
            <w:top w:val="none" w:sz="0" w:space="0" w:color="auto"/>
            <w:left w:val="none" w:sz="0" w:space="0" w:color="auto"/>
            <w:bottom w:val="none" w:sz="0" w:space="0" w:color="auto"/>
            <w:right w:val="none" w:sz="0" w:space="0" w:color="auto"/>
          </w:divBdr>
        </w:div>
        <w:div w:id="305621266">
          <w:marLeft w:val="0"/>
          <w:marRight w:val="0"/>
          <w:marTop w:val="0"/>
          <w:marBottom w:val="0"/>
          <w:divBdr>
            <w:top w:val="none" w:sz="0" w:space="0" w:color="auto"/>
            <w:left w:val="none" w:sz="0" w:space="0" w:color="auto"/>
            <w:bottom w:val="none" w:sz="0" w:space="0" w:color="auto"/>
            <w:right w:val="none" w:sz="0" w:space="0" w:color="auto"/>
          </w:divBdr>
        </w:div>
        <w:div w:id="1907836159">
          <w:marLeft w:val="0"/>
          <w:marRight w:val="0"/>
          <w:marTop w:val="0"/>
          <w:marBottom w:val="0"/>
          <w:divBdr>
            <w:top w:val="none" w:sz="0" w:space="0" w:color="auto"/>
            <w:left w:val="none" w:sz="0" w:space="0" w:color="auto"/>
            <w:bottom w:val="none" w:sz="0" w:space="0" w:color="auto"/>
            <w:right w:val="none" w:sz="0" w:space="0" w:color="auto"/>
          </w:divBdr>
        </w:div>
        <w:div w:id="2037151866">
          <w:marLeft w:val="0"/>
          <w:marRight w:val="0"/>
          <w:marTop w:val="0"/>
          <w:marBottom w:val="0"/>
          <w:divBdr>
            <w:top w:val="none" w:sz="0" w:space="0" w:color="auto"/>
            <w:left w:val="none" w:sz="0" w:space="0" w:color="auto"/>
            <w:bottom w:val="none" w:sz="0" w:space="0" w:color="auto"/>
            <w:right w:val="none" w:sz="0" w:space="0" w:color="auto"/>
          </w:divBdr>
        </w:div>
        <w:div w:id="511185945">
          <w:marLeft w:val="0"/>
          <w:marRight w:val="0"/>
          <w:marTop w:val="0"/>
          <w:marBottom w:val="0"/>
          <w:divBdr>
            <w:top w:val="none" w:sz="0" w:space="0" w:color="auto"/>
            <w:left w:val="none" w:sz="0" w:space="0" w:color="auto"/>
            <w:bottom w:val="none" w:sz="0" w:space="0" w:color="auto"/>
            <w:right w:val="none" w:sz="0" w:space="0" w:color="auto"/>
          </w:divBdr>
        </w:div>
        <w:div w:id="177424625">
          <w:marLeft w:val="0"/>
          <w:marRight w:val="0"/>
          <w:marTop w:val="0"/>
          <w:marBottom w:val="0"/>
          <w:divBdr>
            <w:top w:val="none" w:sz="0" w:space="0" w:color="auto"/>
            <w:left w:val="none" w:sz="0" w:space="0" w:color="auto"/>
            <w:bottom w:val="none" w:sz="0" w:space="0" w:color="auto"/>
            <w:right w:val="none" w:sz="0" w:space="0" w:color="auto"/>
          </w:divBdr>
        </w:div>
        <w:div w:id="1359700870">
          <w:marLeft w:val="0"/>
          <w:marRight w:val="0"/>
          <w:marTop w:val="0"/>
          <w:marBottom w:val="0"/>
          <w:divBdr>
            <w:top w:val="none" w:sz="0" w:space="0" w:color="auto"/>
            <w:left w:val="none" w:sz="0" w:space="0" w:color="auto"/>
            <w:bottom w:val="none" w:sz="0" w:space="0" w:color="auto"/>
            <w:right w:val="none" w:sz="0" w:space="0" w:color="auto"/>
          </w:divBdr>
        </w:div>
        <w:div w:id="1113868961">
          <w:marLeft w:val="0"/>
          <w:marRight w:val="0"/>
          <w:marTop w:val="0"/>
          <w:marBottom w:val="0"/>
          <w:divBdr>
            <w:top w:val="none" w:sz="0" w:space="0" w:color="auto"/>
            <w:left w:val="none" w:sz="0" w:space="0" w:color="auto"/>
            <w:bottom w:val="none" w:sz="0" w:space="0" w:color="auto"/>
            <w:right w:val="none" w:sz="0" w:space="0" w:color="auto"/>
          </w:divBdr>
        </w:div>
        <w:div w:id="424377179">
          <w:marLeft w:val="0"/>
          <w:marRight w:val="0"/>
          <w:marTop w:val="0"/>
          <w:marBottom w:val="0"/>
          <w:divBdr>
            <w:top w:val="none" w:sz="0" w:space="0" w:color="auto"/>
            <w:left w:val="none" w:sz="0" w:space="0" w:color="auto"/>
            <w:bottom w:val="none" w:sz="0" w:space="0" w:color="auto"/>
            <w:right w:val="none" w:sz="0" w:space="0" w:color="auto"/>
          </w:divBdr>
        </w:div>
        <w:div w:id="12729289">
          <w:marLeft w:val="0"/>
          <w:marRight w:val="0"/>
          <w:marTop w:val="0"/>
          <w:marBottom w:val="0"/>
          <w:divBdr>
            <w:top w:val="none" w:sz="0" w:space="0" w:color="auto"/>
            <w:left w:val="none" w:sz="0" w:space="0" w:color="auto"/>
            <w:bottom w:val="none" w:sz="0" w:space="0" w:color="auto"/>
            <w:right w:val="none" w:sz="0" w:space="0" w:color="auto"/>
          </w:divBdr>
        </w:div>
        <w:div w:id="9081545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8A17E3-5DB3-430A-AEFB-5A28C4BE23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484</TotalTime>
  <Pages>9</Pages>
  <Words>3068</Words>
  <Characters>17492</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BocaVapes</dc:creator>
  <cp:keywords/>
  <dc:description/>
  <cp:lastModifiedBy>BocaVapes</cp:lastModifiedBy>
  <cp:revision>17</cp:revision>
  <dcterms:created xsi:type="dcterms:W3CDTF">2016-07-31T13:00:00Z</dcterms:created>
  <dcterms:modified xsi:type="dcterms:W3CDTF">2016-08-03T09:30:00Z</dcterms:modified>
</cp:coreProperties>
</file>